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838DA" w14:textId="4987E17B" w:rsidR="00E276B6" w:rsidRPr="002E2B88" w:rsidRDefault="00E276B6" w:rsidP="00A145B2">
      <w:pPr>
        <w:widowControl/>
        <w:spacing w:line="56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2E2B88"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  <w:t>学籍档案管理</w:t>
      </w:r>
      <w:r w:rsidR="006D22D7" w:rsidRPr="002E2B88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工作流程图</w:t>
      </w:r>
    </w:p>
    <w:p w14:paraId="7774136A" w14:textId="2BB1C936" w:rsidR="001A0538" w:rsidRPr="002E2B88" w:rsidRDefault="00E276B6" w:rsidP="00A145B2">
      <w:pPr>
        <w:widowControl/>
        <w:spacing w:line="560" w:lineRule="exact"/>
        <w:jc w:val="center"/>
        <w:outlineLvl w:val="2"/>
        <w:rPr>
          <w:rFonts w:ascii="仿宋" w:eastAsia="仿宋" w:hAnsi="仿宋"/>
          <w:w w:val="90"/>
          <w:sz w:val="28"/>
          <w:szCs w:val="28"/>
        </w:rPr>
      </w:pPr>
      <w:r w:rsidRPr="002E2B88">
        <w:rPr>
          <w:rFonts w:ascii="仿宋" w:eastAsia="仿宋" w:hAnsi="仿宋" w:hint="eastAsia"/>
          <w:w w:val="90"/>
          <w:sz w:val="28"/>
          <w:szCs w:val="28"/>
        </w:rPr>
        <w:t>（</w:t>
      </w:r>
      <w:r w:rsidRPr="002E2B88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F91D73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2E2B88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02086A">
        <w:rPr>
          <w:rFonts w:ascii="仿宋" w:eastAsia="仿宋" w:hAnsi="仿宋" w:hint="eastAsia"/>
          <w:w w:val="90"/>
          <w:sz w:val="24"/>
          <w:szCs w:val="24"/>
        </w:rPr>
        <w:t>311</w:t>
      </w:r>
      <w:r w:rsidRPr="002E2B88">
        <w:rPr>
          <w:rFonts w:ascii="仿宋" w:eastAsia="仿宋" w:hAnsi="仿宋" w:hint="eastAsia"/>
          <w:w w:val="90"/>
          <w:sz w:val="24"/>
          <w:szCs w:val="24"/>
        </w:rPr>
        <w:t>室</w:t>
      </w:r>
      <w:r w:rsidRPr="002E2B88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02E9D0E8" w14:textId="7FB9A725" w:rsidR="002010CB" w:rsidRDefault="00E420D7" w:rsidP="001A24DD">
      <w:pPr>
        <w:widowControl/>
        <w:spacing w:line="380" w:lineRule="exact"/>
        <w:ind w:firstLineChars="200" w:firstLine="431"/>
        <w:outlineLvl w:val="2"/>
        <w:rPr>
          <w:rFonts w:ascii="仿宋" w:eastAsia="仿宋" w:hAnsi="仿宋"/>
          <w:w w:val="90"/>
          <w:sz w:val="24"/>
          <w:szCs w:val="24"/>
        </w:rPr>
      </w:pPr>
      <w:r>
        <w:rPr>
          <w:rFonts w:ascii="仿宋" w:eastAsia="仿宋" w:hAnsi="仿宋" w:hint="eastAsia"/>
          <w:w w:val="90"/>
          <w:sz w:val="24"/>
          <w:szCs w:val="24"/>
        </w:rPr>
        <w:t>为</w:t>
      </w:r>
      <w:r w:rsidR="002010CB" w:rsidRPr="001958D8">
        <w:rPr>
          <w:rFonts w:ascii="仿宋" w:eastAsia="仿宋" w:hAnsi="仿宋" w:hint="eastAsia"/>
          <w:w w:val="90"/>
          <w:sz w:val="24"/>
          <w:szCs w:val="24"/>
        </w:rPr>
        <w:t>规范</w:t>
      </w:r>
      <w:r>
        <w:rPr>
          <w:rFonts w:ascii="仿宋" w:eastAsia="仿宋" w:hAnsi="仿宋" w:hint="eastAsia"/>
          <w:w w:val="90"/>
          <w:sz w:val="24"/>
          <w:szCs w:val="24"/>
        </w:rPr>
        <w:t>高等学历继续</w:t>
      </w:r>
      <w:r w:rsidR="002010CB" w:rsidRPr="001958D8">
        <w:rPr>
          <w:rFonts w:ascii="仿宋" w:eastAsia="仿宋" w:hAnsi="仿宋" w:hint="eastAsia"/>
          <w:w w:val="90"/>
          <w:sz w:val="24"/>
          <w:szCs w:val="24"/>
        </w:rPr>
        <w:t>教育学生学</w:t>
      </w:r>
      <w:r w:rsidR="00521E40">
        <w:rPr>
          <w:rFonts w:ascii="仿宋" w:eastAsia="仿宋" w:hAnsi="仿宋" w:hint="eastAsia"/>
          <w:w w:val="90"/>
          <w:sz w:val="24"/>
          <w:szCs w:val="24"/>
        </w:rPr>
        <w:t>籍档案管理工作，学生入学后，相关部门及</w:t>
      </w:r>
      <w:r w:rsidR="004D2EE7">
        <w:rPr>
          <w:rFonts w:ascii="仿宋" w:eastAsia="仿宋" w:hAnsi="仿宋" w:hint="eastAsia"/>
          <w:w w:val="90"/>
          <w:sz w:val="24"/>
          <w:szCs w:val="24"/>
        </w:rPr>
        <w:t>教学</w:t>
      </w:r>
      <w:r w:rsidR="00521E40">
        <w:rPr>
          <w:rFonts w:ascii="仿宋" w:eastAsia="仿宋" w:hAnsi="仿宋" w:hint="eastAsia"/>
          <w:w w:val="90"/>
          <w:sz w:val="24"/>
          <w:szCs w:val="24"/>
        </w:rPr>
        <w:t>点应及时建立、妥善保管</w:t>
      </w:r>
      <w:r w:rsidR="002010CB" w:rsidRPr="001958D8">
        <w:rPr>
          <w:rFonts w:ascii="仿宋" w:eastAsia="仿宋" w:hAnsi="仿宋" w:hint="eastAsia"/>
          <w:w w:val="90"/>
          <w:sz w:val="24"/>
          <w:szCs w:val="24"/>
        </w:rPr>
        <w:t>好学生档案</w:t>
      </w:r>
      <w:r w:rsidR="00521E40">
        <w:rPr>
          <w:rFonts w:ascii="仿宋" w:eastAsia="仿宋" w:hAnsi="仿宋" w:hint="eastAsia"/>
          <w:w w:val="90"/>
          <w:sz w:val="24"/>
          <w:szCs w:val="24"/>
        </w:rPr>
        <w:t>（</w:t>
      </w:r>
      <w:r w:rsidR="00E528B5" w:rsidRPr="001958D8">
        <w:rPr>
          <w:rFonts w:ascii="仿宋" w:eastAsia="仿宋" w:hAnsi="仿宋" w:hint="eastAsia"/>
          <w:w w:val="90"/>
          <w:sz w:val="24"/>
          <w:szCs w:val="24"/>
        </w:rPr>
        <w:t>主要</w:t>
      </w:r>
      <w:r w:rsidR="002010CB" w:rsidRPr="001958D8">
        <w:rPr>
          <w:rFonts w:ascii="仿宋" w:eastAsia="仿宋" w:hAnsi="仿宋" w:hint="eastAsia"/>
          <w:w w:val="90"/>
          <w:sz w:val="24"/>
          <w:szCs w:val="24"/>
        </w:rPr>
        <w:t>包括：入学通知书、考生信息表、成绩单、毕业生登记表、学生学籍表、奖惩材料等</w:t>
      </w:r>
      <w:r w:rsidR="00521E40">
        <w:rPr>
          <w:rFonts w:ascii="仿宋" w:eastAsia="仿宋" w:hAnsi="仿宋" w:hint="eastAsia"/>
          <w:w w:val="90"/>
          <w:sz w:val="24"/>
          <w:szCs w:val="24"/>
        </w:rPr>
        <w:t>）</w:t>
      </w:r>
      <w:r w:rsidR="002010CB" w:rsidRPr="001958D8">
        <w:rPr>
          <w:rFonts w:ascii="仿宋" w:eastAsia="仿宋" w:hAnsi="仿宋" w:hint="eastAsia"/>
          <w:w w:val="90"/>
          <w:sz w:val="24"/>
          <w:szCs w:val="24"/>
        </w:rPr>
        <w:t>。</w:t>
      </w:r>
    </w:p>
    <w:p w14:paraId="40EE6557" w14:textId="74223949" w:rsidR="00AA3F5F" w:rsidRDefault="00F5598E" w:rsidP="00AA3F5F">
      <w:pPr>
        <w:widowControl/>
        <w:spacing w:line="380" w:lineRule="exact"/>
        <w:outlineLvl w:val="2"/>
        <w:rPr>
          <w:rFonts w:ascii="仿宋" w:eastAsia="仿宋" w:hAnsi="仿宋"/>
          <w:w w:val="9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5FFC9217" wp14:editId="7F0D57BC">
                <wp:simplePos x="0" y="0"/>
                <wp:positionH relativeFrom="column">
                  <wp:posOffset>122830</wp:posOffset>
                </wp:positionH>
                <wp:positionV relativeFrom="paragraph">
                  <wp:posOffset>138866</wp:posOffset>
                </wp:positionV>
                <wp:extent cx="8810625" cy="4819650"/>
                <wp:effectExtent l="0" t="0" r="28575" b="1905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0625" cy="4819650"/>
                          <a:chOff x="0" y="0"/>
                          <a:chExt cx="8810625" cy="4819650"/>
                        </a:xfrm>
                      </wpg:grpSpPr>
                      <wps:wsp>
                        <wps:cNvPr id="203" name="流程图: 可选过程 203"/>
                        <wps:cNvSpPr/>
                        <wps:spPr>
                          <a:xfrm>
                            <a:off x="0" y="666750"/>
                            <a:ext cx="495300" cy="3295650"/>
                          </a:xfrm>
                          <a:prstGeom prst="flowChartAlternateProcess">
                            <a:avLst/>
                          </a:prstGeom>
                          <a:noFill/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33CB6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</w:p>
                            <w:p w14:paraId="3D388EA5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生</w:t>
                              </w:r>
                            </w:p>
                            <w:p w14:paraId="4DAA68CE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</w:p>
                            <w:p w14:paraId="59C9948F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籍</w:t>
                              </w:r>
                            </w:p>
                            <w:p w14:paraId="4ED10697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档</w:t>
                              </w:r>
                              <w:proofErr w:type="gramEnd"/>
                            </w:p>
                            <w:p w14:paraId="6BF140F5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案</w:t>
                              </w:r>
                            </w:p>
                            <w:p w14:paraId="79A621D3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</w:t>
                              </w:r>
                            </w:p>
                            <w:p w14:paraId="32B4688D" w14:textId="1FAE12CB" w:rsidR="00E65AF7" w:rsidRPr="004866E8" w:rsidRDefault="00E65AF7" w:rsidP="00E147F6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790575" y="295275"/>
                            <a:ext cx="0" cy="413385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接箭头连接符 206"/>
                        <wps:cNvCnPr/>
                        <wps:spPr>
                          <a:xfrm>
                            <a:off x="790575" y="3048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接箭头连接符 214"/>
                        <wps:cNvCnPr/>
                        <wps:spPr>
                          <a:xfrm>
                            <a:off x="790575" y="10001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接箭头连接符 215"/>
                        <wps:cNvCnPr/>
                        <wps:spPr>
                          <a:xfrm>
                            <a:off x="790575" y="16764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箭头连接符 216"/>
                        <wps:cNvCnPr/>
                        <wps:spPr>
                          <a:xfrm>
                            <a:off x="790575" y="23241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直接箭头连接符 217"/>
                        <wps:cNvCnPr/>
                        <wps:spPr>
                          <a:xfrm>
                            <a:off x="790575" y="30480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接箭头连接符 218"/>
                        <wps:cNvCnPr/>
                        <wps:spPr>
                          <a:xfrm>
                            <a:off x="790575" y="37719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直接箭头连接符 219"/>
                        <wps:cNvCnPr/>
                        <wps:spPr>
                          <a:xfrm>
                            <a:off x="790575" y="44386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流程图: 可选过程 247"/>
                        <wps:cNvSpPr/>
                        <wps:spPr>
                          <a:xfrm>
                            <a:off x="1143000" y="171450"/>
                            <a:ext cx="132397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A7745" w14:textId="50D702A7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新生入学通知书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流程图: 可选过程 248"/>
                        <wps:cNvSpPr/>
                        <wps:spPr>
                          <a:xfrm>
                            <a:off x="1152525" y="866775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68FD7" w14:textId="6BCE4A3D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考生信息表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流程图: 可选过程 249"/>
                        <wps:cNvSpPr/>
                        <wps:spPr>
                          <a:xfrm>
                            <a:off x="1152525" y="1504950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74156" w14:textId="1E8311E3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成绩单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流程图: 可选过程 250"/>
                        <wps:cNvSpPr/>
                        <wps:spPr>
                          <a:xfrm>
                            <a:off x="1143000" y="2133600"/>
                            <a:ext cx="132397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F597A" w14:textId="58695A05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流程图: 可选过程 251"/>
                        <wps:cNvSpPr/>
                        <wps:spPr>
                          <a:xfrm>
                            <a:off x="1152525" y="2857500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B4E71" w14:textId="5C435D87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学生学籍表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流程图: 可选过程 252"/>
                        <wps:cNvSpPr/>
                        <wps:spPr>
                          <a:xfrm>
                            <a:off x="1152525" y="3533775"/>
                            <a:ext cx="1314450" cy="4667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1CFB1" w14:textId="03D5583A" w:rsidR="00E65AF7" w:rsidRPr="00C04406" w:rsidRDefault="00E65AF7" w:rsidP="00C0440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04406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奖励、处分及其它应予归档材料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流程图: 可选过程 253"/>
                        <wps:cNvSpPr/>
                        <wps:spPr>
                          <a:xfrm>
                            <a:off x="1152525" y="4257675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1EA581" w14:textId="12FADEAD" w:rsidR="00E65AF7" w:rsidRPr="00B12143" w:rsidRDefault="00965901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档案袋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直接箭头连接符 254"/>
                        <wps:cNvCnPr/>
                        <wps:spPr>
                          <a:xfrm>
                            <a:off x="2466975" y="3429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接箭头连接符 255"/>
                        <wps:cNvCnPr/>
                        <wps:spPr>
                          <a:xfrm>
                            <a:off x="2466975" y="10287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接箭头连接符 256"/>
                        <wps:cNvCnPr/>
                        <wps:spPr>
                          <a:xfrm>
                            <a:off x="2466975" y="17240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接箭头连接符 257"/>
                        <wps:cNvCnPr/>
                        <wps:spPr>
                          <a:xfrm>
                            <a:off x="2466975" y="23717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接箭头连接符 258"/>
                        <wps:cNvCnPr/>
                        <wps:spPr>
                          <a:xfrm>
                            <a:off x="2466975" y="45148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接箭头连接符 259"/>
                        <wps:cNvCnPr/>
                        <wps:spPr>
                          <a:xfrm>
                            <a:off x="2466975" y="30956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箭头连接符 260"/>
                        <wps:cNvCnPr/>
                        <wps:spPr>
                          <a:xfrm>
                            <a:off x="2466975" y="38290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流程图: 可选过程 263"/>
                        <wps:cNvSpPr/>
                        <wps:spPr>
                          <a:xfrm>
                            <a:off x="2828925" y="514350"/>
                            <a:ext cx="3343275" cy="659357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7E979" w14:textId="0323D10F" w:rsidR="00E65AF7" w:rsidRPr="009C367C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录取新生后，继续教育学院打印《</w:t>
                              </w:r>
                              <w:r w:rsidR="00E420D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高等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学历继续</w:t>
                              </w:r>
                              <w:r w:rsidR="00E420D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考生信息表》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公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章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，在学生毕业前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移交学生所属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16662D7D" w14:textId="00BD0866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流程图: 可选过程 264"/>
                        <wps:cNvSpPr/>
                        <wps:spPr>
                          <a:xfrm>
                            <a:off x="2838450" y="1219200"/>
                            <a:ext cx="3333750" cy="6477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D3E73" w14:textId="45E76D76" w:rsidR="00E65AF7" w:rsidRPr="009C367C" w:rsidRDefault="00E65AF7" w:rsidP="0055795F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继续教育学院打印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55795F" w:rsidRP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成绩单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》并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加盖公章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965901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在学生毕业</w:t>
                              </w:r>
                              <w:r w:rsidR="0096590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前</w:t>
                              </w:r>
                              <w:r w:rsidR="0055795F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学生所属学院、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54C05ADE" w14:textId="54BBF5B0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流程图: 可选过程 265"/>
                        <wps:cNvSpPr/>
                        <wps:spPr>
                          <a:xfrm>
                            <a:off x="2838450" y="1905000"/>
                            <a:ext cx="3333750" cy="9429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0AA072" w14:textId="40C4AFE6" w:rsidR="00E65AF7" w:rsidRPr="009C367C" w:rsidRDefault="0055795F" w:rsidP="00317FA9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在学生毕业前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组织毕业生线上填报《</w:t>
                              </w:r>
                              <w:r w:rsid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教育毕业生登记表》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并签署意见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经继续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教育学院审核、打印并加盖公章后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学生所属学院、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</w:t>
                              </w:r>
                              <w:r w:rsid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其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3BF5BCF2" w14:textId="4B33B745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流程图: 可选过程 266"/>
                        <wps:cNvSpPr/>
                        <wps:spPr>
                          <a:xfrm>
                            <a:off x="2828925" y="2895600"/>
                            <a:ext cx="3343275" cy="781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9522EF" w14:textId="0D07A0AA" w:rsidR="00E65AF7" w:rsidRPr="005B3CE2" w:rsidRDefault="0055795F" w:rsidP="00317FA9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在新生入学后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组织学生线上填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报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教育学生学籍表》</w:t>
                              </w:r>
                              <w:r w:rsidR="0096590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由继续教育学院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在学生毕业</w:t>
                              </w:r>
                              <w:r w:rsid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后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打印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公</w:t>
                              </w:r>
                              <w:r w:rsidR="00C45AD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，移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交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学校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档案馆存档。</w:t>
                              </w:r>
                            </w:p>
                            <w:p w14:paraId="30F99124" w14:textId="222C2506" w:rsidR="00E65AF7" w:rsidRPr="005B3CE2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流程图: 可选过程 267"/>
                        <wps:cNvSpPr/>
                        <wps:spPr>
                          <a:xfrm>
                            <a:off x="2838450" y="3714750"/>
                            <a:ext cx="3333750" cy="657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F542A" w14:textId="78626DF4" w:rsidR="00E65AF7" w:rsidRPr="005B3CE2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学生受奖励、处分及其它应予归档的材料，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由所属学院、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将决定或意见及有关材料归入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6DC486F4" w14:textId="26DED6B3" w:rsidR="00E65AF7" w:rsidRPr="005B3CE2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流程图: 可选过程 268"/>
                        <wps:cNvSpPr/>
                        <wps:spPr>
                          <a:xfrm>
                            <a:off x="2838450" y="4410075"/>
                            <a:ext cx="3333750" cy="4095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B5C6A" w14:textId="1FA99DFB" w:rsidR="00E65AF7" w:rsidRPr="00B12143" w:rsidRDefault="00E65AF7" w:rsidP="005B3CE2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继续教育学院统一打印</w:t>
                              </w:r>
                              <w:r w:rsidR="005316C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流程图: 可选过程 270"/>
                        <wps:cNvSpPr/>
                        <wps:spPr>
                          <a:xfrm>
                            <a:off x="6896100" y="533400"/>
                            <a:ext cx="1914525" cy="3648075"/>
                          </a:xfrm>
                          <a:prstGeom prst="flowChartAlternateProcess">
                            <a:avLst/>
                          </a:prstGeom>
                          <a:noFill/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B76A0" w14:textId="537A66BE" w:rsidR="00E65AF7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注：</w:t>
                              </w:r>
                            </w:p>
                            <w:p w14:paraId="0C464705" w14:textId="03D44691" w:rsidR="00E65AF7" w:rsidRPr="008B3806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[1]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学籍档案应以密封形式进行转移。</w:t>
                              </w:r>
                            </w:p>
                            <w:p w14:paraId="7F1F4987" w14:textId="5DDE3D40" w:rsidR="00E65AF7" w:rsidRPr="008B3806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学生发生学籍变动或毕业时，学籍档案随之转移。</w:t>
                              </w:r>
                            </w:p>
                            <w:p w14:paraId="6E54C184" w14:textId="01A3D2DD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[3]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学籍档案转移要有完备的交接手续，即转出单位、经办人和接收单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位、接收人在档案登记簿上签字。</w:t>
                              </w:r>
                            </w:p>
                            <w:p w14:paraId="4490E05C" w14:textId="491CB350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[4]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校内学籍变动学生，接收单位应将其学籍档案归入变动后学生所在班级。</w:t>
                              </w:r>
                            </w:p>
                            <w:p w14:paraId="04FC098F" w14:textId="4276AEF9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[5]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学籍转出的学生，其学籍档案应交学生本人自带。</w:t>
                              </w:r>
                              <w:bookmarkStart w:id="0" w:name="_GoBack"/>
                              <w:bookmarkEnd w:id="0"/>
                            </w:p>
                            <w:p w14:paraId="1E16EEEB" w14:textId="419391A5" w:rsidR="00E65AF7" w:rsidRPr="002E3CAC" w:rsidRDefault="00E65AF7" w:rsidP="002E3CAC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[6]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毕业生学籍档案及时</w:t>
                              </w:r>
                              <w:r w:rsidR="007B45E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转交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到毕业生工作单位。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直接连接符 278"/>
                        <wps:cNvCnPr/>
                        <wps:spPr>
                          <a:xfrm>
                            <a:off x="6172200" y="3619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6181725" y="39052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接连接符 280"/>
                        <wps:cNvCnPr/>
                        <wps:spPr>
                          <a:xfrm>
                            <a:off x="6181725" y="316230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接连接符 281"/>
                        <wps:cNvCnPr/>
                        <wps:spPr>
                          <a:xfrm>
                            <a:off x="6172200" y="24193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接连接符 282"/>
                        <wps:cNvCnPr/>
                        <wps:spPr>
                          <a:xfrm>
                            <a:off x="6172200" y="171450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直接连接符 283"/>
                        <wps:cNvCnPr/>
                        <wps:spPr>
                          <a:xfrm>
                            <a:off x="6172200" y="10477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直接连接符 284"/>
                        <wps:cNvCnPr/>
                        <wps:spPr>
                          <a:xfrm>
                            <a:off x="6181725" y="4505325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流程图: 可选过程 262"/>
                        <wps:cNvSpPr/>
                        <wps:spPr>
                          <a:xfrm>
                            <a:off x="2838450" y="0"/>
                            <a:ext cx="3343275" cy="4667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0D2F27" w14:textId="0F755439" w:rsidR="00E65AF7" w:rsidRPr="009C367C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76AE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将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高等</w:t>
                              </w:r>
                              <w:r w:rsidR="00E420D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学历继续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教育新生入学通知书》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归入学生学籍档案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直接连接符 333"/>
                        <wps:cNvCnPr/>
                        <wps:spPr>
                          <a:xfrm>
                            <a:off x="6515100" y="361950"/>
                            <a:ext cx="0" cy="415290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箭头: 下 150"/>
                        <wps:cNvSpPr/>
                        <wps:spPr>
                          <a:xfrm rot="5400000" flipV="1">
                            <a:off x="6543675" y="2228850"/>
                            <a:ext cx="332105" cy="36893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箭头: 下 150"/>
                        <wps:cNvSpPr/>
                        <wps:spPr>
                          <a:xfrm rot="5400000" flipV="1">
                            <a:off x="476250" y="2181225"/>
                            <a:ext cx="332740" cy="29273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9.65pt;margin-top:10.95pt;width:693.75pt;height:379.5pt;z-index:251906048" coordsize="88106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03" o:spid="_x0000_s1027" type="#_x0000_t176" style="position:absolute;top:6667;width:4953;height:32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mosIA&#10;AADcAAAADwAAAGRycy9kb3ducmV2LnhtbESPQYvCMBSE7wv7H8Jb2NuaqKBL1ygiil48WJc9P5pn&#10;U9q8lCZq++83guBxmJlvmMWqd424URcqzxrGIwWCuPCm4lLD73n39Q0iRGSDjWfSMFCA1fL9bYGZ&#10;8Xc+0S2PpUgQDhlqsDG2mZShsOQwjHxLnLyL7xzGJLtSmg7vCe4aOVFqJh1WnBYstrSxVNT51Wnw&#10;f0e3z8/razvgXtWDrVU+32r9+dGvf0BE6uMr/GwfjIaJmsLj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GaiwgAAANwAAAAPAAAAAAAAAAAAAAAAAJgCAABkcnMvZG93&#10;bnJldi54bWxQSwUGAAAAAAQABAD1AAAAhwMAAAAA&#10;" filled="f" strokecolor="black [3213]" strokeweight="1.2pt">
                  <v:textbox>
                    <w:txbxContent>
                      <w:p w14:paraId="60933CB6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</w:p>
                      <w:p w14:paraId="3D388EA5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生</w:t>
                        </w:r>
                      </w:p>
                      <w:p w14:paraId="4DAA68CE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</w:p>
                      <w:p w14:paraId="59C9948F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籍</w:t>
                        </w:r>
                      </w:p>
                      <w:p w14:paraId="4ED10697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档</w:t>
                        </w:r>
                        <w:proofErr w:type="gramEnd"/>
                      </w:p>
                      <w:p w14:paraId="6BF140F5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案</w:t>
                        </w:r>
                      </w:p>
                      <w:p w14:paraId="79A621D3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</w:t>
                        </w:r>
                      </w:p>
                      <w:p w14:paraId="32B4688D" w14:textId="1FAE12CB" w:rsidR="00E65AF7" w:rsidRPr="004866E8" w:rsidRDefault="00E65AF7" w:rsidP="00E147F6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料</w:t>
                        </w:r>
                      </w:p>
                    </w:txbxContent>
                  </v:textbox>
                </v:shape>
                <v:line id="直接连接符 205" o:spid="_x0000_s1028" style="position:absolute;visibility:visible;mso-wrap-style:square" from="7905,2952" to="7905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L5q8MAAADcAAAADwAAAGRycy9kb3ducmV2LnhtbESP3YrCMBSE7wXfIRxh7zRdYdWtjSKi&#10;iyAF7foAh+b0h21OShO1+/ZGELwcZuYbJln3phE36lxtWcHnJAJBnFtdc6ng8rsfL0A4j6yxsUwK&#10;/snBejUcJBhre+cz3TJfigBhF6OCyvs2ltLlFRl0E9sSB6+wnUEfZFdK3eE9wE0jp1E0kwZrDgsV&#10;trStKP/LrkZB9sOnen76nuurPFArd2lxTFOlPkb9ZgnCU+/f4Vf7oBVMoy94ng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S+avDAAAA3AAAAA8AAAAAAAAAAAAA&#10;AAAAoQIAAGRycy9kb3ducmV2LnhtbFBLBQYAAAAABAAEAPkAAACRAwAAAAA=&#10;" strokecolor="black [3213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06" o:spid="_x0000_s1029" type="#_x0000_t32" style="position:absolute;left:7905;top:3048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lr1cYAAADcAAAADwAAAGRycy9kb3ducmV2LnhtbESPQWvCQBSE74L/YXmCF6mbWlGJ2YgU&#10;hNaemgjt8TX7TILZtyG71eivdwtCj8PMfMMkm9404kydqy0reJ5GIIgLq2suFRzy3dMKhPPIGhvL&#10;pOBKDjbpcJBgrO2FP+mc+VIECLsYFVTet7GUrqjIoJvaljh4R9sZ9EF2pdQdXgLcNHIWRQtpsOaw&#10;UGFLrxUVp+zXKHixufyWt3x1/Zi8L/d8m2c/X1ap8ajfrkF46v1/+NF+0wpm0QL+zoQjI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Za9XGAAAA3AAAAA8AAAAAAAAA&#10;AAAAAAAAoQIAAGRycy9kb3ducmV2LnhtbFBLBQYAAAAABAAEAPkAAACUAwAAAAA=&#10;" strokecolor="black [3213]" strokeweight="1.2pt">
                  <v:stroke endarrow="open"/>
                </v:shape>
                <v:shape id="直接箭头连接符 214" o:spid="_x0000_s1030" type="#_x0000_t32" style="position:absolute;left:7905;top:10001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7G5MUAAADcAAAADwAAAGRycy9kb3ducmV2LnhtbESPT2vCQBTE74V+h+UJXopu/IOV1FWK&#10;IKg9mRT0+My+JsHs25BdNfrpXaHgcZiZ3zCzRWsqcaHGlZYVDPoRCOLM6pJzBb/pqjcF4Tyyxsoy&#10;KbiRg8X8/W2GsbZX3tEl8bkIEHYxKii8r2MpXVaQQde3NXHw/mxj0AfZ5FI3eA1wU8lhFE2kwZLD&#10;QoE1LQvKTsnZKBjZVB7kPZ3efj42n1u+j5Pj3irV7bTfXyA8tf4V/m+vtYLhYAz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7G5MUAAADcAAAADwAAAAAAAAAA&#10;AAAAAAChAgAAZHJzL2Rvd25yZXYueG1sUEsFBgAAAAAEAAQA+QAAAJMDAAAAAA==&#10;" strokecolor="black [3213]" strokeweight="1.2pt">
                  <v:stroke endarrow="open"/>
                </v:shape>
                <v:shape id="直接箭头连接符 215" o:spid="_x0000_s1031" type="#_x0000_t32" style="position:absolute;left:7905;top:16764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jf8YAAADcAAAADwAAAGRycy9kb3ducmV2LnhtbESPT2vCQBTE70K/w/IKXkQ32vqH1FVK&#10;QbB6MhH0+Jp9TUKzb0N21eindwuCx2FmfsPMl62pxJkaV1pWMBxEIIgzq0vOFezTVX8GwnlkjZVl&#10;UnAlB8vFS2eOsbYX3tE58bkIEHYxKii8r2MpXVaQQTewNXHwfm1j0AfZ5FI3eAlwU8lRFE2kwZLD&#10;QoE1fRWU/SUno+DNpvIob+nsuu19Tzd8e09+Dlap7mv7+QHCU+uf4Ud7rRWMhmP4Px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SY3/GAAAA3AAAAA8AAAAAAAAA&#10;AAAAAAAAoQIAAGRycy9kb3ducmV2LnhtbFBLBQYAAAAABAAEAPkAAACUAwAAAAA=&#10;" strokecolor="black [3213]" strokeweight="1.2pt">
                  <v:stroke endarrow="open"/>
                </v:shape>
                <v:shape id="直接箭头连接符 216" o:spid="_x0000_s1032" type="#_x0000_t32" style="position:absolute;left:7905;top:23241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9CMYAAADcAAAADwAAAGRycy9kb3ducmV2LnhtbESPQWvCQBSE70L/w/IKvYhutKISs5FS&#10;KFh7Mino8Zl9TUKzb0N21eivdwtCj8PMfMMk69404kydqy0rmIwjEMSF1TWXCr7zj9EShPPIGhvL&#10;pOBKDtbp0yDBWNsL7+ic+VIECLsYFVTet7GUrqjIoBvbljh4P7Yz6IPsSqk7vAS4aeQ0iubSYM1h&#10;ocKW3isqfrOTUfBqc3mQt3x5/Rp+LrZ8m2XHvVXq5bl/W4Hw1Pv/8KO90Qqmkzn8nQ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A/QjGAAAA3AAAAA8AAAAAAAAA&#10;AAAAAAAAoQIAAGRycy9kb3ducmV2LnhtbFBLBQYAAAAABAAEAPkAAACUAwAAAAA=&#10;" strokecolor="black [3213]" strokeweight="1.2pt">
                  <v:stroke endarrow="open"/>
                </v:shape>
                <v:shape id="直接箭头连接符 217" o:spid="_x0000_s1033" type="#_x0000_t32" style="position:absolute;left:7905;top:3048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xYk8YAAADcAAAADwAAAGRycy9kb3ducmV2LnhtbESPQWvCQBSE70L/w/IKvUjdqMVImo2I&#10;UND2ZFLQ42v2NQnNvg3ZVaO/vlsoeBxm5hsmXQ2mFWfqXWNZwXQSgSAurW64UvBZvD0vQTiPrLG1&#10;TAqu5GCVPYxSTLS98J7Oua9EgLBLUEHtfZdI6cqaDLqJ7YiD9217gz7IvpK6x0uAm1bOomghDTYc&#10;FmrsaFNT+ZOfjIK5LeRR3orl9WO8i9/59pJ/HaxST4/D+hWEp8Hfw//trVYwm8b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MWJPGAAAA3AAAAA8AAAAAAAAA&#10;AAAAAAAAoQIAAGRycy9kb3ducmV2LnhtbFBLBQYAAAAABAAEAPkAAACUAwAAAAA=&#10;" strokecolor="black [3213]" strokeweight="1.2pt">
                  <v:stroke endarrow="open"/>
                </v:shape>
                <v:shape id="直接箭头连接符 218" o:spid="_x0000_s1034" type="#_x0000_t32" style="position:absolute;left:7905;top:37719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M4cIAAADcAAAADwAAAGRycy9kb3ducmV2LnhtbERPTYvCMBC9L/gfwgheFk11F5VqFBEE&#10;1z3ZCnocm7EtNpPSRK3+enNY2OPjfc+XranEnRpXWlYwHEQgiDOrS84VHNJNfwrCeWSNlWVS8CQH&#10;y0XnY46xtg/e0z3xuQgh7GJUUHhfx1K6rCCDbmBr4sBdbGPQB9jkUjf4COGmkqMoGkuDJYeGAmta&#10;F5Rdk5tR8GVTeZKvdPr8/fyZ7Pj1nZyPVqlet13NQHhq/b/4z73VCkbDsDa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PM4cIAAADcAAAADwAAAAAAAAAAAAAA&#10;AAChAgAAZHJzL2Rvd25yZXYueG1sUEsFBgAAAAAEAAQA+QAAAJADAAAAAA==&#10;" strokecolor="black [3213]" strokeweight="1.2pt">
                  <v:stroke endarrow="open"/>
                </v:shape>
                <v:shape id="直接箭头连接符 219" o:spid="_x0000_s1035" type="#_x0000_t32" style="position:absolute;left:7905;top:44386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9pesYAAADcAAAADwAAAGRycy9kb3ducmV2LnhtbESPQWvCQBSE70L/w/IKvUjdaKW1qauI&#10;IFg9NRHs8TX7moRm34bs1iT+elcQPA4z8w0zX3amEidqXGlZwXgUgSDOrC45V3BIN88zEM4ja6ws&#10;k4KeHCwXD4M5xtq2/EWnxOciQNjFqKDwvo6ldFlBBt3I1sTB+7WNQR9kk0vdYBvgppKTKHqVBksO&#10;CwXWtC4o+0v+jYIXm8pveU5n/X74+bbj8zT5OVqlnh671QcIT52/h2/trVYwGb/D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faXrGAAAA3AAAAA8AAAAAAAAA&#10;AAAAAAAAoQIAAGRycy9kb3ducmV2LnhtbFBLBQYAAAAABAAEAPkAAACUAwAAAAA=&#10;" strokecolor="black [3213]" strokeweight="1.2pt">
                  <v:stroke endarrow="open"/>
                </v:shape>
                <v:shape id="流程图: 可选过程 247" o:spid="_x0000_s1036" type="#_x0000_t176" style="position:absolute;left:11430;top:1714;width:13239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/VMUA&#10;AADcAAAADwAAAGRycy9kb3ducmV2LnhtbESPQWvCQBSE74L/YXmCt7oxaC2pa7CFQqEno2B7e2Sf&#10;Sdrs2zS70cRf7xYKHoeZ+YZZp72pxZlaV1lWMJ9FIIhzqysuFBz2bw9PIJxH1lhbJgUDOUg349Ea&#10;E20vvKNz5gsRIOwSVFB63yRSurwkg25mG+LgnWxr0AfZFlK3eAlwU8s4ih6lwYrDQokNvZaU/2Sd&#10;UXBcnuKPr6L/HeSni1869t/XSCs1nfTbZxCeen8P/7fftYJ4sYK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L9UxQAAANwAAAAPAAAAAAAAAAAAAAAAAJgCAABkcnMv&#10;ZG93bnJldi54bWxQSwUGAAAAAAQABAD1AAAAigMAAAAA&#10;" fillcolor="white [3212]" strokecolor="black [3213]" strokeweight="1.2pt">
                  <v:textbox>
                    <w:txbxContent>
                      <w:p w14:paraId="56DA7745" w14:textId="50D702A7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新生入学通知书</w:t>
                        </w:r>
                      </w:p>
                    </w:txbxContent>
                  </v:textbox>
                </v:shape>
                <v:shape id="流程图: 可选过程 248" o:spid="_x0000_s1037" type="#_x0000_t176" style="position:absolute;left:11525;top:8667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rJsIA&#10;AADcAAAADwAAAGRycy9kb3ducmV2LnhtbERPy2rCQBTdC/2H4Ra604nBSkkdgxYKQleNhba7S+aa&#10;RDN3Ymby6td3FoLLw3lv0tHUoqfWVZYVLBcRCOLc6ooLBV/H9/kLCOeRNdaWScFEDtLtw2yDibYD&#10;f1Kf+UKEEHYJKii9bxIpXV6SQbewDXHgTrY16ANsC6lbHEK4qWUcRWtpsOLQUGJDbyXll6wzCr6f&#10;T/HHbzFeJ/nj4n3H/vwXaaWeHsfdKwhPo7+Lb+6DVhCvwtpwJhw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ysmwgAAANwAAAAPAAAAAAAAAAAAAAAAAJgCAABkcnMvZG93&#10;bnJldi54bWxQSwUGAAAAAAQABAD1AAAAhwMAAAAA&#10;" fillcolor="white [3212]" strokecolor="black [3213]" strokeweight="1.2pt">
                  <v:textbox>
                    <w:txbxContent>
                      <w:p w14:paraId="74A68FD7" w14:textId="6BCE4A3D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考生信息表</w:t>
                        </w:r>
                      </w:p>
                    </w:txbxContent>
                  </v:textbox>
                </v:shape>
                <v:shape id="流程图: 可选过程 249" o:spid="_x0000_s1038" type="#_x0000_t176" style="position:absolute;left:11525;top:15049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OvcUA&#10;AADcAAAADwAAAGRycy9kb3ducmV2LnhtbESPQWvCQBSE74L/YXmCt7oxaLGpa7CFQqEno2B7e2Sf&#10;Sdrs2zS70cRf7xYKHoeZ+YZZp72pxZlaV1lWMJ9FIIhzqysuFBz2bw8rEM4ja6wtk4KBHKSb8WiN&#10;ibYX3tE584UIEHYJKii9bxIpXV6SQTezDXHwTrY16INsC6lbvAS4qWUcRY/SYMVhocSGXkvKf7LO&#10;KDguT/HHV9H/DvLTxS8d++9rpJWaTvrtMwhPvb+H/9vvWkG8eIK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469xQAAANwAAAAPAAAAAAAAAAAAAAAAAJgCAABkcnMv&#10;ZG93bnJldi54bWxQSwUGAAAAAAQABAD1AAAAigMAAAAA&#10;" fillcolor="white [3212]" strokecolor="black [3213]" strokeweight="1.2pt">
                  <v:textbox>
                    <w:txbxContent>
                      <w:p w14:paraId="72274156" w14:textId="1E8311E3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成绩单</w:t>
                        </w:r>
                      </w:p>
                    </w:txbxContent>
                  </v:textbox>
                </v:shape>
                <v:shape id="流程图: 可选过程 250" o:spid="_x0000_s1039" type="#_x0000_t176" style="position:absolute;left:11430;top:21336;width:13239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x/cIA&#10;AADcAAAADwAAAGRycy9kb3ducmV2LnhtbERPTWuDQBC9B/oflin0FtcKhmCzSlsoBHKqDSS9De5E&#10;TdxZ626i5td3D4UeH+97U0ymEzcaXGtZwXMUgyCurG65VrD/+liuQTiPrLGzTApmclDkD4sNZtqO&#10;/Em30tcihLDLUEHjfZ9J6aqGDLrI9sSBO9nBoA9wqKUecAzhppNJHK+kwZZDQ4M9vTdUXcqrUXBI&#10;T8nuu55+Znl0yduV/fkea6WeHqfXFxCeJv8v/nNvtYIkDfPDmX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LH9wgAAANwAAAAPAAAAAAAAAAAAAAAAAJgCAABkcnMvZG93&#10;bnJldi54bWxQSwUGAAAAAAQABAD1AAAAhwMAAAAA&#10;" fillcolor="white [3212]" strokecolor="black [3213]" strokeweight="1.2pt">
                  <v:textbox>
                    <w:txbxContent>
                      <w:p w14:paraId="726F597A" w14:textId="58695A05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毕业生登记表</w:t>
                        </w:r>
                      </w:p>
                    </w:txbxContent>
                  </v:textbox>
                </v:shape>
                <v:shape id="流程图: 可选过程 251" o:spid="_x0000_s1040" type="#_x0000_t176" style="position:absolute;left:11525;top:28575;width:13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UZsUA&#10;AADcAAAADwAAAGRycy9kb3ducmV2LnhtbESPT2vCQBTE74V+h+UVvNVNApES3QQtFAqeqoXW2yP7&#10;8kezb9PsamI/vSsUehxm5jfMqphMJy40uNaygngegSAurW65VvC5f3t+AeE8ssbOMim4koMif3xY&#10;YabtyB902flaBAi7DBU03veZlK5syKCb2544eJUdDPogh1rqAccAN51MomghDbYcFhrs6bWh8rQ7&#10;GwVfaZVsD/X0c5XfLtmc2R9/I63U7GlaL0F4mvx/+K/9rhUkaQz3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BRmxQAAANwAAAAPAAAAAAAAAAAAAAAAAJgCAABkcnMv&#10;ZG93bnJldi54bWxQSwUGAAAAAAQABAD1AAAAigMAAAAA&#10;" fillcolor="white [3212]" strokecolor="black [3213]" strokeweight="1.2pt">
                  <v:textbox>
                    <w:txbxContent>
                      <w:p w14:paraId="287B4E71" w14:textId="5C435D87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学生学籍表</w:t>
                        </w:r>
                      </w:p>
                    </w:txbxContent>
                  </v:textbox>
                </v:shape>
                <v:shape id="流程图: 可选过程 252" o:spid="_x0000_s1041" type="#_x0000_t176" style="position:absolute;left:11525;top:35337;width:13144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KEcUA&#10;AADcAAAADwAAAGRycy9kb3ducmV2LnhtbESPT2vCQBTE74V+h+UVvOnGhYikrlILhYKnakG9PbLP&#10;JG32bZpd86ef3hUKPQ4z8xtmtRlsLTpqfeVYw3yWgCDOnam40PB5eJsuQfiAbLB2TBpG8rBZPz6s&#10;MDOu5w/q9qEQEcI+Qw1lCE0mpc9LsuhnriGO3sW1FkOUbSFNi32E21qqJFlIixXHhRIbei0p/95f&#10;rYZjelG7czH8jPLk1fbK4es3MVpPnoaXZxCBhvAf/mu/Gw0qVX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oRxQAAANwAAAAPAAAAAAAAAAAAAAAAAJgCAABkcnMv&#10;ZG93bnJldi54bWxQSwUGAAAAAAQABAD1AAAAigMAAAAA&#10;" fillcolor="white [3212]" strokecolor="black [3213]" strokeweight="1.2pt">
                  <v:textbox>
                    <w:txbxContent>
                      <w:p w14:paraId="2981CFB1" w14:textId="03D5583A" w:rsidR="00E65AF7" w:rsidRPr="00C04406" w:rsidRDefault="00E65AF7" w:rsidP="00C0440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04406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奖励、处分及其它应予归档材料</w:t>
                        </w:r>
                      </w:p>
                    </w:txbxContent>
                  </v:textbox>
                </v:shape>
                <v:shape id="流程图: 可选过程 253" o:spid="_x0000_s1042" type="#_x0000_t176" style="position:absolute;left:11525;top:42576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visQA&#10;AADcAAAADwAAAGRycy9kb3ducmV2LnhtbESPQYvCMBSE78L+h/AWvNl0K8pSjbIKguBpVXC9PZpn&#10;W21eahO17q83guBxmJlvmPG0NZW4UuNKywq+ohgEcWZ1ybmC7WbR+wbhPLLGyjIpuJOD6eSjM8ZU&#10;2xv/0nXtcxEg7FJUUHhfp1K6rCCDLrI1cfAOtjHog2xyqRu8BbipZBLHQ2mw5LBQYE3zgrLT+mIU&#10;7AaHZLXP2/Nd/rlkdmF//I+1Ut3P9mcEwlPr3+FXe6kVJIM+PM+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+L4rEAAAA3AAAAA8AAAAAAAAAAAAAAAAAmAIAAGRycy9k&#10;b3ducmV2LnhtbFBLBQYAAAAABAAEAPUAAACJAwAAAAA=&#10;" fillcolor="white [3212]" strokecolor="black [3213]" strokeweight="1.2pt">
                  <v:textbox>
                    <w:txbxContent>
                      <w:p w14:paraId="091EA581" w14:textId="12FADEAD" w:rsidR="00E65AF7" w:rsidRPr="00B12143" w:rsidRDefault="00965901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档案袋</w:t>
                        </w:r>
                      </w:p>
                    </w:txbxContent>
                  </v:textbox>
                </v:shape>
                <v:shape id="直接箭头连接符 254" o:spid="_x0000_s1043" type="#_x0000_t32" style="position:absolute;left:24669;top:3429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R/JMYAAADcAAAADwAAAGRycy9kb3ducmV2LnhtbESPT2vCQBTE70K/w/IKXkQ3tf4jdZUi&#10;CLWeTAQ9vmZfk9Ds25BdNfrp3YLgcZiZ3zDzZWsqcabGlZYVvA0iEMSZ1SXnCvbpuj8D4Tyyxsoy&#10;KbiSg+XipTPHWNsL7+ic+FwECLsYFRTe17GULivIoBvYmjh4v7Yx6INscqkbvAS4qeQwiibSYMlh&#10;ocCaVgVlf8nJKHi3qTzKWzq7bnub6TffRsnPwSrVfW0/P0B4av0z/Gh/aQXD8Qj+z4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0fyTGAAAA3AAAAA8AAAAAAAAA&#10;AAAAAAAAoQIAAGRycy9kb3ducmV2LnhtbFBLBQYAAAAABAAEAPkAAACUAwAAAAA=&#10;" strokecolor="black [3213]" strokeweight="1.2pt">
                  <v:stroke endarrow="open"/>
                </v:shape>
                <v:shape id="直接箭头连接符 255" o:spid="_x0000_s1044" type="#_x0000_t32" style="position:absolute;left:24669;top:10287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jav8YAAADcAAAADwAAAGRycy9kb3ducmV2LnhtbESPT2vCQBTE70K/w/IKXkQ3tf4jdZUi&#10;CLWeTAQ9vmZfk9Ds25BdNfrp3YLgcZiZ3zDzZWsqcabGlZYVvA0iEMSZ1SXnCvbpuj8D4Tyyxsoy&#10;KbiSg+XipTPHWNsL7+ic+FwECLsYFRTe17GULivIoBvYmjh4v7Yx6INscqkbvAS4qeQwiibSYMlh&#10;ocCaVgVlf8nJKHi3qTzKWzq7bnub6TffRsnPwSrVfW0/P0B4av0z/Gh/aQXD8Rj+z4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42r/GAAAA3AAAAA8AAAAAAAAA&#10;AAAAAAAAoQIAAGRycy9kb3ducmV2LnhtbFBLBQYAAAAABAAEAPkAAACUAwAAAAA=&#10;" strokecolor="black [3213]" strokeweight="1.2pt">
                  <v:stroke endarrow="open"/>
                </v:shape>
                <v:shape id="直接箭头连接符 256" o:spid="_x0000_s1045" type="#_x0000_t32" style="position:absolute;left:24669;top:1724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EyMcAAADcAAAADwAAAGRycy9kb3ducmV2LnhtbESPT2vCQBTE7wW/w/IEL6Vu1PqH1FVK&#10;oVDryaSgx2f2NQlm34bsahI/fbdQ6HGYmd8w621nKnGjxpWWFUzGEQjizOqScwVf6fvTCoTzyBor&#10;y6SgJwfbzeBhjbG2LR/olvhcBAi7GBUU3texlC4ryKAb25o4eN+2MeiDbHKpG2wD3FRyGkULabDk&#10;sFBgTW8FZZfkahTMbCpP8p6u+v3jbvnJ9+fkfLRKjYbd6wsIT53/D/+1P7SC6XwBv2fCEZ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KkTIxwAAANwAAAAPAAAAAAAA&#10;AAAAAAAAAKECAABkcnMvZG93bnJldi54bWxQSwUGAAAAAAQABAD5AAAAlQMAAAAA&#10;" strokecolor="black [3213]" strokeweight="1.2pt">
                  <v:stroke endarrow="open"/>
                </v:shape>
                <v:shape id="直接箭头连接符 257" o:spid="_x0000_s1046" type="#_x0000_t32" style="position:absolute;left:24669;top:23717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hU8cAAADcAAAADwAAAGRycy9kb3ducmV2LnhtbESPT2vCQBTE74LfYXlCL6Vu/NMq0VVK&#10;oVDrqYlgj6/ZZxLMvg3ZrUn89F2h4HGYmd8w621nKnGhxpWWFUzGEQjizOqScwWH9P1pCcJ5ZI2V&#10;ZVLQk4PtZjhYY6xty190SXwuAoRdjAoK7+tYSpcVZNCNbU0cvJNtDPogm1zqBtsAN5WcRtGLNFhy&#10;WCiwpreCsnPyaxTMbCq/5TVd9vvH3eKTr/Pk52iVehh1rysQnjp/D/+3P7SC6fM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uFTxwAAANwAAAAPAAAAAAAA&#10;AAAAAAAAAKECAABkcnMvZG93bnJldi54bWxQSwUGAAAAAAQABAD5AAAAlQMAAAAA&#10;" strokecolor="black [3213]" strokeweight="1.2pt">
                  <v:stroke endarrow="open"/>
                </v:shape>
                <v:shape id="直接箭头连接符 258" o:spid="_x0000_s1047" type="#_x0000_t32" style="position:absolute;left:24669;top:45148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1IcMAAADcAAAADwAAAGRycy9kb3ducmV2LnhtbERPy2rCQBTdC/7DcIVuSp34aA2po0ih&#10;4GPVRNDlbeaaBDN3Qmaq0a93FgWXh/OeLztTiwu1rrKsYDSMQBDnVldcKNhn328xCOeRNdaWScGN&#10;HCwX/d4cE22v/EOX1BcihLBLUEHpfZNI6fKSDLqhbYgDd7KtQR9gW0jd4jWEm1qOo+hDGqw4NJTY&#10;0FdJ+Tn9MwomNpNHec/i2+51M9vyfZr+HqxSL4Nu9QnCU+ef4n/3WisYv4e14U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5dSHDAAAA3AAAAA8AAAAAAAAAAAAA&#10;AAAAoQIAAGRycy9kb3ducmV2LnhtbFBLBQYAAAAABAAEAPkAAACRAwAAAAA=&#10;" strokecolor="black [3213]" strokeweight="1.2pt">
                  <v:stroke endarrow="open"/>
                </v:shape>
                <v:shape id="直接箭头连接符 259" o:spid="_x0000_s1048" type="#_x0000_t32" style="position:absolute;left:24669;top:30956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XQuscAAADcAAAADwAAAGRycy9kb3ducmV2LnhtbESPW2vCQBSE3wv9D8sp+CJmU1svTV2l&#10;CIKXJxPBPp5mT5PQ7NmQXTX667sFoY/DzHzDzBadqcWZWldZVvAcxSCIc6srLhQcstVgCsJ5ZI21&#10;ZVJwJQeL+ePDDBNtL7ync+oLESDsElRQet8kUrq8JIMusg1x8L5ta9AH2RZSt3gJcFPLYRyPpcGK&#10;w0KJDS1Lyn/Sk1HwYjP5KW/Z9LrrbyZbvr2mX0erVO+p+3gH4anz/+F7e60VDEdv8HcmHA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tdC6xwAAANwAAAAPAAAAAAAA&#10;AAAAAAAAAKECAABkcnMvZG93bnJldi54bWxQSwUGAAAAAAQABAD5AAAAlQMAAAAA&#10;" strokecolor="black [3213]" strokeweight="1.2pt">
                  <v:stroke endarrow="open"/>
                </v:shape>
                <v:shape id="直接箭头连接符 260" o:spid="_x0000_s1049" type="#_x0000_t32" style="position:absolute;left:24669;top:3829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OzmsIAAADcAAAADwAAAGRycy9kb3ducmV2LnhtbERPy4rCMBTdC/5DuMJsZEx94Eg1igjC&#10;jK5sBV1emzttmeamNBmtfr1ZCC4P571YtaYSV2pcaVnBcBCBIM6sLjlXcEy3nzMQziNrrCyTgjs5&#10;WC27nQXG2t74QNfE5yKEsItRQeF9HUvpsoIMuoGtiQP3axuDPsAml7rBWwg3lRxF0VQaLDk0FFjT&#10;pqDsL/k3CsY2lWf5SGf3ff/na8ePSXI5WaU+eu16DsJT69/il/tbKxhNw/xwJhw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OzmsIAAADcAAAADwAAAAAAAAAAAAAA&#10;AAChAgAAZHJzL2Rvd25yZXYueG1sUEsFBgAAAAAEAAQA+QAAAJADAAAAAA==&#10;" strokecolor="black [3213]" strokeweight="1.2pt">
                  <v:stroke endarrow="open"/>
                </v:shape>
                <v:shape id="流程图: 可选过程 263" o:spid="_x0000_s1050" type="#_x0000_t176" style="position:absolute;left:28289;top:5143;width:33433;height:6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lN8QA&#10;AADcAAAADwAAAGRycy9kb3ducmV2LnhtbESPQYvCMBSE78L+h/AWvNl0KytLNcoqCIKnVcH19mie&#10;bbV5qU3U6q83guBxmJlvmNGkNZW4UONKywq+ohgEcWZ1ybmCzXre+wHhPLLGyjIpuJGDyfijM8JU&#10;2yv/0WXlcxEg7FJUUHhfp1K6rCCDLrI1cfD2tjHog2xyqRu8BripZBLHA2mw5LBQYE2zgrLj6mwU&#10;bL/3yXKXt6eb/HfJ9Mz+cI+1Ut3P9ncIwlPr3+FXe6EVJIM+PM+EI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5TfEAAAA3AAAAA8AAAAAAAAAAAAAAAAAmAIAAGRycy9k&#10;b3ducmV2LnhtbFBLBQYAAAAABAAEAPUAAACJAwAAAAA=&#10;" fillcolor="white [3212]" strokecolor="black [3213]" strokeweight="1.2pt">
                  <v:textbox>
                    <w:txbxContent>
                      <w:p w14:paraId="6EF7E979" w14:textId="0323D10F" w:rsidR="00E65AF7" w:rsidRPr="009C367C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录取新生后，继续教育学院打印《</w:t>
                        </w:r>
                        <w:r w:rsidR="00E420D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高等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学历继续</w:t>
                        </w:r>
                        <w:r w:rsidR="00E420D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考生信息表》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公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章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，在学生毕业前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移交学生所属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16662D7D" w14:textId="00BD0866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4" o:spid="_x0000_s1051" type="#_x0000_t176" style="position:absolute;left:28384;top:12192;width:333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9Q8QA&#10;AADcAAAADwAAAGRycy9kb3ducmV2LnhtbESPQYvCMBSE78L+h/AWvNl0iytLNcoqCIKnVcH19mie&#10;bbV5qU3U6q83guBxmJlvmNGkNZW4UONKywq+ohgEcWZ1ybmCzXre+wHhPLLGyjIpuJGDyfijM8JU&#10;2yv/0WXlcxEg7FJUUHhfp1K6rCCDLrI1cfD2tjHog2xyqRu8BripZBLHA2mw5LBQYE2zgrLj6mwU&#10;bL/3yXKXt6eb/HfJ9Mz+cI+1Ut3P9ncIwlPr3+FXe6EVJIM+PM+EI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fUPEAAAA3AAAAA8AAAAAAAAAAAAAAAAAmAIAAGRycy9k&#10;b3ducmV2LnhtbFBLBQYAAAAABAAEAPUAAACJAwAAAAA=&#10;" fillcolor="white [3212]" strokecolor="black [3213]" strokeweight="1.2pt">
                  <v:textbox>
                    <w:txbxContent>
                      <w:p w14:paraId="49CD3E73" w14:textId="45E76D76" w:rsidR="00E65AF7" w:rsidRPr="009C367C" w:rsidRDefault="00E65AF7" w:rsidP="0055795F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继续教育学院打印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</w:t>
                        </w:r>
                        <w:r w:rsidR="0055795F" w:rsidRP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成绩单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》并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加盖公章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965901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在学生毕业</w:t>
                        </w:r>
                        <w:r w:rsidR="0096590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前</w:t>
                        </w:r>
                        <w:r w:rsidR="0055795F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学生所属学院、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54C05ADE" w14:textId="54BBF5B0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5" o:spid="_x0000_s1052" type="#_x0000_t176" style="position:absolute;left:28384;top:19050;width:33338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Y2MMA&#10;AADcAAAADwAAAGRycy9kb3ducmV2LnhtbESPzarCMBSE94LvEI7gTlMLivQaRQVBcOUP6N0dmmPb&#10;e5uT2kStPr0RBJfDzHzDTGaNKcWNaldYVjDoRyCIU6sLzhQc9qveGITzyBpLy6TgQQ5m03Zrgom2&#10;d97SbeczESDsElSQe18lUro0J4Oubyvi4J1tbdAHWWdS13gPcFPKOIpG0mDBYSHHipY5pf+7q1Fw&#10;HJ7jzW/WXB7y5OLFlf3fM9JKdTvN/AeEp8Z/w5/2WiuIR0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Y2MMAAADcAAAADwAAAAAAAAAAAAAAAACYAgAAZHJzL2Rv&#10;d25yZXYueG1sUEsFBgAAAAAEAAQA9QAAAIgDAAAAAA==&#10;" fillcolor="white [3212]" strokecolor="black [3213]" strokeweight="1.2pt">
                  <v:textbox>
                    <w:txbxContent>
                      <w:p w14:paraId="1A0AA072" w14:textId="40C4AFE6" w:rsidR="00E65AF7" w:rsidRPr="009C367C" w:rsidRDefault="0055795F" w:rsidP="00317FA9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在学生毕业前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组织毕业生线上填报《</w:t>
                        </w:r>
                        <w:r w:rsid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高等学历继续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教育毕业生登记表》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并签署意见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经继续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教育学院审核、打印并加盖公章后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学生所属学院、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</w:t>
                        </w:r>
                        <w:r w:rsid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其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3BF5BCF2" w14:textId="4B33B745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6" o:spid="_x0000_s1053" type="#_x0000_t176" style="position:absolute;left:28289;top:28956;width:33433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Gr8QA&#10;AADcAAAADwAAAGRycy9kb3ducmV2LnhtbESPT4vCMBTE7wv7HcJb8LZNLViWahRdEARP/gH19mie&#10;bbV56TZRq5/eCMIeh5n5DTOadKYWV2pdZVlBP4pBEOdWV1wo2G7m3z8gnEfWWFsmBXdyMBl/foww&#10;0/bGK7qufSEChF2GCkrvm0xKl5dk0EW2IQ7e0bYGfZBtIXWLtwA3tUziOJUGKw4LJTb0W1J+Xl+M&#10;gt3gmCwPRfd3l3uXzC7sT49YK9X76qZDEJ46/x9+txdaQZKm8DoTj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Rq/EAAAA3AAAAA8AAAAAAAAAAAAAAAAAmAIAAGRycy9k&#10;b3ducmV2LnhtbFBLBQYAAAAABAAEAPUAAACJAwAAAAA=&#10;" fillcolor="white [3212]" strokecolor="black [3213]" strokeweight="1.2pt">
                  <v:textbox>
                    <w:txbxContent>
                      <w:p w14:paraId="129522EF" w14:textId="0D07A0AA" w:rsidR="00E65AF7" w:rsidRPr="005B3CE2" w:rsidRDefault="0055795F" w:rsidP="00317FA9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在新生入学后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组织学生线上填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报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</w:t>
                        </w:r>
                        <w:r w:rsid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高等学历继续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教育学生学籍表》</w:t>
                        </w:r>
                        <w:r w:rsidR="0096590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由继续教育学院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在学生毕业</w:t>
                        </w:r>
                        <w:r w:rsid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后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打印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公</w:t>
                        </w:r>
                        <w:r w:rsidR="00C45AD9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，移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交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学校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档案馆存档。</w:t>
                        </w:r>
                      </w:p>
                      <w:p w14:paraId="30F99124" w14:textId="222C2506" w:rsidR="00E65AF7" w:rsidRPr="005B3CE2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7" o:spid="_x0000_s1054" type="#_x0000_t176" style="position:absolute;left:28384;top:37147;width:33338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jNMQA&#10;AADcAAAADwAAAGRycy9kb3ducmV2LnhtbESPQYvCMBSE78L+h/AWvNl0C+pSjbIKguBpVXC9PZpn&#10;W21eahO17q83guBxmJlvmPG0NZW4UuNKywq+ohgEcWZ1ybmC7WbR+wbhPLLGyjIpuJOD6eSjM8ZU&#10;2xv/0nXtcxEg7FJUUHhfp1K6rCCDLrI1cfAOtjHog2xyqRu8BbipZBLHA2mw5LBQYE3zgrLT+mIU&#10;7PqHZLXP2/Nd/rlkdmF//I+1Ut3P9mcEwlPr3+FXe6kVJIMhPM+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4zTEAAAA3AAAAA8AAAAAAAAAAAAAAAAAmAIAAGRycy9k&#10;b3ducmV2LnhtbFBLBQYAAAAABAAEAPUAAACJAwAAAAA=&#10;" fillcolor="white [3212]" strokecolor="black [3213]" strokeweight="1.2pt">
                  <v:textbox>
                    <w:txbxContent>
                      <w:p w14:paraId="4DDF542A" w14:textId="78626DF4" w:rsidR="00E65AF7" w:rsidRPr="005B3CE2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学生受奖励、处分及其它应予归档的材料，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由所属学院、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将决定或意见及有关材料归入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6DC486F4" w14:textId="26DED6B3" w:rsidR="00E65AF7" w:rsidRPr="005B3CE2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8" o:spid="_x0000_s1055" type="#_x0000_t176" style="position:absolute;left:28384;top:44100;width:3333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3RsIA&#10;AADcAAAADwAAAGRycy9kb3ducmV2LnhtbERPy2rCQBTdC/2H4Ra6M5MGKpJmEtqCILjSCm13l8zN&#10;QzN3YmY0iV/fWRS6PJx3VkymEzcaXGtZwXMUgyAurW65VnD83CzXIJxH1thZJgUzOSjyh0WGqbYj&#10;7+l28LUIIexSVNB436dSurIhgy6yPXHgKjsY9AEOtdQDjiHcdDKJ45U02HJoaLCnj4bK8+FqFHy9&#10;VMnup54us/x2yfuV/ekea6WeHqe3VxCeJv8v/nNvtYJkFdaGM+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dGwgAAANwAAAAPAAAAAAAAAAAAAAAAAJgCAABkcnMvZG93&#10;bnJldi54bWxQSwUGAAAAAAQABAD1AAAAhwMAAAAA&#10;" fillcolor="white [3212]" strokecolor="black [3213]" strokeweight="1.2pt">
                  <v:textbox>
                    <w:txbxContent>
                      <w:p w14:paraId="180B5C6A" w14:textId="1FA99DFB" w:rsidR="00E65AF7" w:rsidRPr="00B12143" w:rsidRDefault="00E65AF7" w:rsidP="005B3CE2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继续教育学院统一打印</w:t>
                        </w:r>
                        <w:r w:rsidR="005316C4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流程图: 可选过程 270" o:spid="_x0000_s1056" type="#_x0000_t176" style="position:absolute;left:68961;top:5334;width:19145;height:3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LqL8A&#10;AADcAAAADwAAAGRycy9kb3ducmV2LnhtbERPTYvCMBC9C/6HMII3TfSgSzWKiIt78bBVPA/N2JQ2&#10;k9JEbf+9OSzs8fG+t/veNeJFXag8a1jMFQjiwpuKSw236/fsC0SIyAYbz6RhoAD73Xi0xcz4N//S&#10;K4+lSCEcMtRgY2wzKUNhyWGY+5Y4cQ/fOYwJdqU0Hb5TuGvkUqmVdFhxarDY0tFSUedPp8HfL+6c&#10;Xw/PdsCzqgdbq3x90no66Q8bEJH6+C/+c/8YDct1mp/OpCM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aIuovwAAANwAAAAPAAAAAAAAAAAAAAAAAJgCAABkcnMvZG93bnJl&#10;di54bWxQSwUGAAAAAAQABAD1AAAAhAMAAAAA&#10;" filled="f" strokecolor="black [3213]" strokeweight="1.2pt">
                  <v:textbox>
                    <w:txbxContent>
                      <w:p w14:paraId="39AB76A0" w14:textId="537A66BE" w:rsidR="00E65AF7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注：</w:t>
                        </w:r>
                      </w:p>
                      <w:p w14:paraId="0C464705" w14:textId="03D44691" w:rsidR="00E65AF7" w:rsidRPr="008B3806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[1]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学籍档案应以密封形式进行转移。</w:t>
                        </w:r>
                      </w:p>
                      <w:p w14:paraId="7F1F4987" w14:textId="5DDE3D40" w:rsidR="00E65AF7" w:rsidRPr="008B3806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学生发生学籍变动或毕业时，学籍档案随之转移。</w:t>
                        </w:r>
                      </w:p>
                      <w:p w14:paraId="6E54C184" w14:textId="01A3D2DD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[3]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学籍档案转移要有完备的交接手续，即转出单位、经办人和接收单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位、接收人在档案登记簿上签字。</w:t>
                        </w:r>
                      </w:p>
                      <w:p w14:paraId="4490E05C" w14:textId="491CB350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[4]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校内学籍变动学生，接收单位应将其学籍档案归入变动后学生所在班级。</w:t>
                        </w:r>
                      </w:p>
                      <w:p w14:paraId="04FC098F" w14:textId="4276AEF9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[5]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学籍转出的学生，其学籍档案应交学生本人自带。</w:t>
                        </w:r>
                        <w:bookmarkStart w:id="1" w:name="_GoBack"/>
                        <w:bookmarkEnd w:id="1"/>
                      </w:p>
                      <w:p w14:paraId="1E16EEEB" w14:textId="419391A5" w:rsidR="00E65AF7" w:rsidRPr="002E3CAC" w:rsidRDefault="00E65AF7" w:rsidP="002E3CAC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[6]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毕业生学籍档案及时</w:t>
                        </w:r>
                        <w:r w:rsidR="007B45E0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转交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到毕业生工作单位。</w:t>
                        </w:r>
                      </w:p>
                    </w:txbxContent>
                  </v:textbox>
                </v:shape>
                <v:line id="直接连接符 278" o:spid="_x0000_s1057" style="position:absolute;visibility:visible;mso-wrap-style:square" from="61722,3619" to="65151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lSMAAAADcAAAADwAAAGRycy9kb3ducmV2LnhtbERPzYrCMBC+C75DGGFvNl0PW62mZREV&#10;QQra3QcYmrEtNpPSRO2+/eYgePz4/jf5aDrxoMG1lhV8RjEI4srqlmsFvz/7+RKE88gaO8uk4I8c&#10;5Nl0ssFU2ydf6FH6WoQQdikqaLzvUyld1ZBBF9meOHBXOxj0AQ611AM+Q7jp5CKOv6TBlkNDgz1t&#10;G6pu5d0oKA98bpPzKtF3eaRe7orrqSiU+piN32sQnkb/Fr/cR61gkYS14Uw4Aj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VJUjAAAAA3AAAAA8AAAAAAAAAAAAAAAAA&#10;oQIAAGRycy9kb3ducmV2LnhtbFBLBQYAAAAABAAEAPkAAACOAwAAAAA=&#10;" strokecolor="black [3213]" strokeweight="1.2pt"/>
                <v:line id="直接连接符 279" o:spid="_x0000_s1058" style="position:absolute;visibility:visible;mso-wrap-style:square" from="61817,39052" to="65246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A08QAAADcAAAADwAAAGRycy9kb3ducmV2LnhtbESP3WrCQBSE7wu+w3IE7+pGL4ymWaWI&#10;ilACNu0DHLInPzR7NmTXJL59t1DwcpiZb5j0MJlWDNS7xrKC1TICQVxY3XCl4Pvr/LoF4TyyxtYy&#10;KXiQg8N+9pJiou3InzTkvhIBwi5BBbX3XSKlK2oy6Ja2Iw5eaXuDPsi+krrHMcBNK9dRtJEGGw4L&#10;NXZ0rKn4ye9GQX7hWxPfdrG+yyt18pSVH1mm1GI+vb+B8DT5Z/i/fdUK1vEO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YDTxAAAANwAAAAPAAAAAAAAAAAA&#10;AAAAAKECAABkcnMvZG93bnJldi54bWxQSwUGAAAAAAQABAD5AAAAkgMAAAAA&#10;" strokecolor="black [3213]" strokeweight="1.2pt"/>
                <v:line id="直接连接符 280" o:spid="_x0000_s1059" style="position:absolute;visibility:visible;mso-wrap-style:square" from="61817,31623" to="65246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Zab0AAADcAAAADwAAAGRycy9kb3ducmV2LnhtbERPSwrCMBDdC94hjOBOU134qUYRURGk&#10;oNUDDM3YFptJaaLW25uF4PLx/st1ayrxosaVlhWMhhEI4szqknMFt+t+MAPhPLLGyjIp+JCD9arb&#10;WWKs7Zsv9Ep9LkIIuxgVFN7XsZQuK8igG9qaOHB32xj0ATa51A2+Q7ip5DiKJtJgyaGhwJq2BWWP&#10;9GkUpAc+l9PzfKqf8ki13CX3U5Io1e+1mwUIT63/i3/uo1YwnoX54Uw4An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F2WWm9AAAA3AAAAA8AAAAAAAAAAAAAAAAAoQIA&#10;AGRycy9kb3ducmV2LnhtbFBLBQYAAAAABAAEAPkAAACLAwAAAAA=&#10;" strokecolor="black [3213]" strokeweight="1.2pt"/>
                <v:line id="直接连接符 281" o:spid="_x0000_s1060" style="position:absolute;visibility:visible;mso-wrap-style:square" from="61722,24193" to="65151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r88sQAAADcAAAADwAAAGRycy9kb3ducmV2LnhtbESP0WrCQBRE3wv+w3KFvtWNPlRN3QQp&#10;bRFKQGM/4JK9JovZuyG7ifHv3UKhj8PMnGF2+WRbMVLvjWMFy0UCgrhy2nCt4Of8+bIB4QOyxtYx&#10;KbiThzybPe0w1e7GJxrLUIsIYZ+igiaELpXSVw1Z9AvXEUfv4nqLIcq+lrrHW4TbVq6S5FVaNBwX&#10;GuzovaHqWg5WQfnFR7M+btd6kAfq5Edx+S4KpZ7n0/4NRKAp/If/2getYLVZwu+ZeAR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vzyxAAAANwAAAAPAAAAAAAAAAAA&#10;AAAAAKECAABkcnMvZG93bnJldi54bWxQSwUGAAAAAAQABAD5AAAAkgMAAAAA&#10;" strokecolor="black [3213]" strokeweight="1.2pt"/>
                <v:line id="直接连接符 282" o:spid="_x0000_s1061" style="position:absolute;visibility:visible;mso-wrap-style:square" from="61722,17145" to="6515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ihcQAAADcAAAADwAAAGRycy9kb3ducmV2LnhtbESP0WrCQBRE3wv+w3IF35qNedA0zSoi&#10;tgglkEY/4JK9JqHZuyG7avr33YLg4zAzZ5h8O5le3Gh0nWUFyygGQVxb3XGj4Hz6eE1BOI+ssbdM&#10;Cn7JwXYze8kx0/bO33SrfCMChF2GClrvh0xKV7dk0EV2IA7exY4GfZBjI/WI9wA3vUzieCUNdhwW&#10;Whxo31L9U12NguqTy25dvq31VR5pkIfi8lUUSi3m0+4dhKfJP8OP9lErSNIE/s+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6GKFxAAAANwAAAAPAAAAAAAAAAAA&#10;AAAAAKECAABkcnMvZG93bnJldi54bWxQSwUGAAAAAAQABAD5AAAAkgMAAAAA&#10;" strokecolor="black [3213]" strokeweight="1.2pt"/>
                <v:line id="直接连接符 283" o:spid="_x0000_s1062" style="position:absolute;visibility:visible;mso-wrap-style:square" from="61722,10477" to="65151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HHsMAAADcAAAADwAAAGRycy9kb3ducmV2LnhtbESP3YrCMBSE7wXfIRzBO01XwZ9uUxHZ&#10;XQQpaN0HODTHtmxzUpqo3bc3guDlMDPfMMmmN424Uedqywo+phEI4sLqmksFv+fvyQqE88gaG8uk&#10;4J8cbNLhIMFY2zuf6Jb7UgQIuxgVVN63sZSuqMigm9qWOHgX2xn0QXal1B3eA9w0chZFC2mw5rBQ&#10;YUu7ioq//GoU5D98rJfH9VJf5Z5a+ZVdDlmm1HjUbz9BeOr9O/xq77WC2WoOzzPhC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kxx7DAAAA3AAAAA8AAAAAAAAAAAAA&#10;AAAAoQIAAGRycy9kb3ducmV2LnhtbFBLBQYAAAAABAAEAPkAAACRAwAAAAA=&#10;" strokecolor="black [3213]" strokeweight="1.2pt"/>
                <v:line id="直接连接符 284" o:spid="_x0000_s1063" style="position:absolute;visibility:visible;mso-wrap-style:square" from="61817,45053" to="65246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1fasMAAADcAAAADwAAAGRycy9kb3ducmV2LnhtbESP3YrCMBSE7wXfIRzBO01XxJ9uUxHZ&#10;XQQpaN0HODTHtmxzUpqo3bc3guDlMDPfMMmmN424Uedqywo+phEI4sLqmksFv+fvyQqE88gaG8uk&#10;4J8cbNLhIMFY2zuf6Jb7UgQIuxgVVN63sZSuqMigm9qWOHgX2xn0QXal1B3eA9w0chZFC2mw5rBQ&#10;YUu7ioq//GoU5D98rJfH9VJf5Z5a+ZVdDlmm1HjUbz9BeOr9O/xq77WC2WoOzzPhC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NX2rDAAAA3AAAAA8AAAAAAAAAAAAA&#10;AAAAoQIAAGRycy9kb3ducmV2LnhtbFBLBQYAAAAABAAEAPkAAACRAwAAAAA=&#10;" strokecolor="black [3213]" strokeweight="1.2pt"/>
                <v:shape id="流程图: 可选过程 262" o:spid="_x0000_s1064" type="#_x0000_t176" style="position:absolute;left:28384;width:3343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ArMUA&#10;AADcAAAADwAAAGRycy9kb3ducmV2LnhtbESPT2vCQBTE70K/w/IKvdWNC5USXUULhUJPTQX19sg+&#10;k2j2bZpd86efvlsQPA4z8xtmuR5sLTpqfeVYw2yagCDOnam40LD7fn9+BeEDssHaMWkYycN69TBZ&#10;Ympcz1/UZaEQEcI+RQ1lCE0qpc9LsuinriGO3sm1FkOUbSFNi32E21qqJJlLixXHhRIbeispv2RX&#10;q2H/clKfx2L4GeXBq+2Vw/k3MVo/PQ6bBYhAQ7iHb+0Po0HNF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kCsxQAAANwAAAAPAAAAAAAAAAAAAAAAAJgCAABkcnMv&#10;ZG93bnJldi54bWxQSwUGAAAAAAQABAD1AAAAigMAAAAA&#10;" fillcolor="white [3212]" strokecolor="black [3213]" strokeweight="1.2pt">
                  <v:textbox>
                    <w:txbxContent>
                      <w:p w14:paraId="0B0D2F27" w14:textId="0F755439" w:rsidR="00E65AF7" w:rsidRPr="009C367C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="00876AE1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教学点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将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高等</w:t>
                        </w:r>
                        <w:r w:rsidR="00E420D7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学历继续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教育新生入学通知书》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归入学生学籍档案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接连接符 333" o:spid="_x0000_s1065" style="position:absolute;visibility:visible;mso-wrap-style:square" from="65151,3619" to="65151,4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oBZMIAAADcAAAADwAAAGRycy9kb3ducmV2LnhtbESP0YrCMBRE3xf8h3AF39ZUC+tajSKi&#10;IkjBrX7Apbm2xeamNFHr328EwcdhZs4w82VnanGn1lWWFYyGEQji3OqKCwXn0/b7F4TzyBpry6Tg&#10;SQ6Wi97XHBNtH/xH98wXIkDYJaig9L5JpHR5SQbd0DbEwbvY1qAPsi2kbvER4KaW4yj6kQYrDgsl&#10;NrQuKb9mN6Mg2/GxmhynE32Te2rkJr0c0lSpQb9bzUB46vwn/G7vtYI4juF1Jhw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oBZMIAAADcAAAADwAAAAAAAAAAAAAA&#10;AAChAgAAZHJzL2Rvd25yZXYueG1sUEsFBgAAAAAEAAQA+QAAAJADAAAAAA==&#10;" strokecolor="black [3213]" strokeweight="1.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66" type="#_x0000_t67" style="position:absolute;left:65436;top:22288;width:3321;height:3689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iTsQA&#10;AADcAAAADwAAAGRycy9kb3ducmV2LnhtbESPzYrCQBCE78K+w9ALXkQnKopGR1l2ddGT+PMATaZN&#10;gpmekJnV+Pb2YcFbN1Vd9fVy3bpK3akJpWcDw0ECijjztuTcwOW87c9AhYhssfJMBp4UYL366Cwx&#10;tf7BR7qfYq4khEOKBooY61TrkBXkMAx8TSza1TcOo6xNrm2DDwl3lR4lyVQ7LFkaCqzpu6Dsdvpz&#10;BuwvXnG6329+5r3LeDePW5wdhsZ0P9uvBahIbXyb/693VvAngi/PyAR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Yk7EAAAA3AAAAA8AAAAAAAAAAAAAAAAAmAIAAGRycy9k&#10;b3ducmV2LnhtbFBLBQYAAAAABAAEAPUAAACJAwAAAAA=&#10;" adj="11878" fillcolor="#c6d9f1 [671]" strokecolor="#548dd4 [1951]" strokeweight="2pt">
                  <v:stroke linestyle="thinThin"/>
                </v:shape>
                <v:shape id="箭头: 下 150" o:spid="_x0000_s1067" type="#_x0000_t67" style="position:absolute;left:4762;top:21812;width:3327;height:2927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Avb8A&#10;AADaAAAADwAAAGRycy9kb3ducmV2LnhtbERPTWvCQBC9F/wPywjemo0FS4lZpQhCa0+1HjwO2Uk2&#10;NTsTstsY/31XKPQ0PN7nlNvJd2qkIbTCBpZZDoq4EttyY+D0tX98ARUissVOmAzcKMB2M3sosbBy&#10;5U8aj7FRKYRDgQZcjH2hdagceQyZ9MSJq2XwGBMcGm0HvKZw3+mnPH/WHltODQ572jmqLscfb2Ds&#10;xun7XB8+atmtLvIu4bbCYMxiPr2uQUWa4r/4z/1m03y4v3K/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UC9vwAAANoAAAAPAAAAAAAAAAAAAAAAAJgCAABkcnMvZG93bnJl&#10;di54bWxQSwUGAAAAAAQABAD1AAAAhAMAAAAA&#10;" adj="10800" fillcolor="#c6d9f1 [671]" strokecolor="#548dd4 [1951]" strokeweight="2pt">
                  <v:stroke linestyle="thinThin"/>
                </v:shape>
              </v:group>
            </w:pict>
          </mc:Fallback>
        </mc:AlternateContent>
      </w:r>
    </w:p>
    <w:p w14:paraId="5A40A5BB" w14:textId="26934F04" w:rsidR="00132014" w:rsidRPr="00AA3F5F" w:rsidRDefault="00132014" w:rsidP="00AA3F5F">
      <w:pPr>
        <w:widowControl/>
        <w:spacing w:line="380" w:lineRule="exact"/>
        <w:outlineLvl w:val="2"/>
        <w:rPr>
          <w:rFonts w:ascii="仿宋" w:eastAsia="仿宋" w:hAnsi="仿宋"/>
          <w:w w:val="90"/>
          <w:sz w:val="24"/>
          <w:szCs w:val="24"/>
        </w:rPr>
      </w:pPr>
    </w:p>
    <w:p w14:paraId="57593487" w14:textId="773F0F24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1A5F75DF" w14:textId="509DEE4B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50AA81E9" w14:textId="47650424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C59D96F" w14:textId="4B7ECE51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3D65B554" w14:textId="4A07B99D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E40DB15" w14:textId="368116AE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41E2F9A3" w14:textId="52996578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166A3D06" w14:textId="04B3DA1D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2C3303A" w14:textId="22ADBE07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3689585A" w14:textId="54B2EAA6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5C6A54B2" w14:textId="7075DAA5" w:rsidR="002D0289" w:rsidRDefault="0028497F" w:rsidP="0079668A">
      <w:pPr>
        <w:widowControl/>
        <w:spacing w:line="440" w:lineRule="exact"/>
        <w:jc w:val="center"/>
        <w:outlineLvl w:val="2"/>
        <w:rPr>
          <w:rFonts w:asciiTheme="majorEastAsia" w:eastAsiaTheme="majorEastAsia" w:hAnsiTheme="majorEastAsia" w:cs="Arial"/>
          <w:bCs/>
          <w:color w:val="606060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</w:t>
      </w:r>
      <w:r w:rsidR="00562854"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      </w:t>
      </w:r>
      <w:r w:rsidR="00AA3F5F"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 </w:t>
      </w:r>
    </w:p>
    <w:p w14:paraId="3AB38284" w14:textId="55558E53" w:rsidR="00EF3B68" w:rsidRPr="002D0289" w:rsidRDefault="00EF3B68" w:rsidP="002E2B88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562854">
      <w:pgSz w:w="16838" w:h="11906" w:orient="landscape" w:code="9"/>
      <w:pgMar w:top="96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CFAA" w14:textId="77777777" w:rsidR="0061224E" w:rsidRDefault="0061224E" w:rsidP="00FA7DB9">
      <w:r>
        <w:separator/>
      </w:r>
    </w:p>
  </w:endnote>
  <w:endnote w:type="continuationSeparator" w:id="0">
    <w:p w14:paraId="31F8D2EE" w14:textId="77777777" w:rsidR="0061224E" w:rsidRDefault="0061224E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2F522" w14:textId="77777777" w:rsidR="0061224E" w:rsidRDefault="0061224E" w:rsidP="00FA7DB9">
      <w:r>
        <w:separator/>
      </w:r>
    </w:p>
  </w:footnote>
  <w:footnote w:type="continuationSeparator" w:id="0">
    <w:p w14:paraId="04EBA75E" w14:textId="77777777" w:rsidR="0061224E" w:rsidRDefault="0061224E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2086A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24DD"/>
    <w:rsid w:val="001A68A6"/>
    <w:rsid w:val="001B33CE"/>
    <w:rsid w:val="001C0789"/>
    <w:rsid w:val="001C7952"/>
    <w:rsid w:val="001D1899"/>
    <w:rsid w:val="001D2B38"/>
    <w:rsid w:val="001D568F"/>
    <w:rsid w:val="001F3A6B"/>
    <w:rsid w:val="002010CB"/>
    <w:rsid w:val="00204331"/>
    <w:rsid w:val="002064FA"/>
    <w:rsid w:val="00206AD0"/>
    <w:rsid w:val="00206BF7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2B88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2EE7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16C4"/>
    <w:rsid w:val="005332D7"/>
    <w:rsid w:val="0053616C"/>
    <w:rsid w:val="005366F4"/>
    <w:rsid w:val="00537925"/>
    <w:rsid w:val="00541110"/>
    <w:rsid w:val="0054246A"/>
    <w:rsid w:val="0055795F"/>
    <w:rsid w:val="0056031A"/>
    <w:rsid w:val="00562854"/>
    <w:rsid w:val="00572470"/>
    <w:rsid w:val="00577BD7"/>
    <w:rsid w:val="005823DA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D7B00"/>
    <w:rsid w:val="005F0B20"/>
    <w:rsid w:val="006054F3"/>
    <w:rsid w:val="0061224E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B45E0"/>
    <w:rsid w:val="007C2857"/>
    <w:rsid w:val="007C6A47"/>
    <w:rsid w:val="007E05DA"/>
    <w:rsid w:val="007E31AE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76AE1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2963"/>
    <w:rsid w:val="00914F2F"/>
    <w:rsid w:val="009152A7"/>
    <w:rsid w:val="0092348F"/>
    <w:rsid w:val="009547CF"/>
    <w:rsid w:val="00965901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A145B2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45AD9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2917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420D7"/>
    <w:rsid w:val="00E528B5"/>
    <w:rsid w:val="00E573D2"/>
    <w:rsid w:val="00E57BA3"/>
    <w:rsid w:val="00E65914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98E"/>
    <w:rsid w:val="00F55DDE"/>
    <w:rsid w:val="00F66981"/>
    <w:rsid w:val="00F72408"/>
    <w:rsid w:val="00F81D24"/>
    <w:rsid w:val="00F844A3"/>
    <w:rsid w:val="00F91D7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266</cp:revision>
  <cp:lastPrinted>2021-01-25T01:48:00Z</cp:lastPrinted>
  <dcterms:created xsi:type="dcterms:W3CDTF">2021-01-23T07:20:00Z</dcterms:created>
  <dcterms:modified xsi:type="dcterms:W3CDTF">2024-01-22T07:22:00Z</dcterms:modified>
</cp:coreProperties>
</file>