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C6864" w14:textId="77777777" w:rsidR="007E2C2C" w:rsidRPr="00305110" w:rsidRDefault="007E2C2C" w:rsidP="007E2C2C">
      <w:pPr>
        <w:spacing w:line="560" w:lineRule="exact"/>
        <w:rPr>
          <w:rFonts w:ascii="黑体" w:eastAsia="黑体" w:hAnsi="黑体" w:cs="黑体"/>
          <w:sz w:val="32"/>
          <w:szCs w:val="32"/>
        </w:rPr>
      </w:pPr>
      <w:r w:rsidRPr="00305110">
        <w:rPr>
          <w:rFonts w:ascii="黑体" w:eastAsia="黑体" w:hAnsi="黑体" w:cs="黑体"/>
          <w:sz w:val="32"/>
          <w:szCs w:val="32"/>
        </w:rPr>
        <w:t>附件6</w:t>
      </w:r>
    </w:p>
    <w:p w14:paraId="7D6DB23F" w14:textId="77777777" w:rsidR="007E2C2C" w:rsidRPr="00305110" w:rsidRDefault="007E2C2C" w:rsidP="007E2C2C">
      <w:pPr>
        <w:spacing w:line="560" w:lineRule="exact"/>
        <w:ind w:firstLineChars="200" w:firstLine="640"/>
        <w:rPr>
          <w:rFonts w:ascii="仿宋" w:eastAsia="仿宋" w:hAnsi="仿宋" w:cs="黑体"/>
          <w:sz w:val="32"/>
          <w:szCs w:val="32"/>
        </w:rPr>
      </w:pPr>
    </w:p>
    <w:p w14:paraId="745C06B5" w14:textId="77777777" w:rsidR="007E2C2C" w:rsidRPr="00305110" w:rsidRDefault="007E2C2C" w:rsidP="007E2C2C">
      <w:pPr>
        <w:spacing w:line="560" w:lineRule="exact"/>
        <w:jc w:val="center"/>
        <w:rPr>
          <w:rFonts w:ascii="方正小标宋简体" w:eastAsia="方正小标宋简体" w:hAnsi="方正小标宋简体" w:cs="黑体"/>
          <w:bCs/>
          <w:kern w:val="44"/>
          <w:sz w:val="44"/>
          <w:szCs w:val="44"/>
        </w:rPr>
      </w:pPr>
      <w:r w:rsidRPr="00305110">
        <w:rPr>
          <w:rFonts w:ascii="方正小标宋简体" w:eastAsia="方正小标宋简体" w:hAnsi="方正小标宋简体" w:cs="黑体"/>
          <w:bCs/>
          <w:kern w:val="44"/>
          <w:sz w:val="44"/>
          <w:szCs w:val="44"/>
        </w:rPr>
        <w:t>山东理工大学</w:t>
      </w:r>
    </w:p>
    <w:p w14:paraId="097A3648" w14:textId="77777777" w:rsidR="007E2C2C" w:rsidRPr="00305110" w:rsidRDefault="007E2C2C" w:rsidP="007E2C2C">
      <w:pPr>
        <w:spacing w:line="560" w:lineRule="exact"/>
        <w:jc w:val="center"/>
        <w:rPr>
          <w:rFonts w:ascii="方正小标宋简体" w:eastAsia="方正小标宋简体" w:hAnsi="方正小标宋简体" w:cs="黑体"/>
          <w:bCs/>
          <w:kern w:val="44"/>
          <w:sz w:val="44"/>
          <w:szCs w:val="44"/>
        </w:rPr>
      </w:pPr>
      <w:r w:rsidRPr="00305110">
        <w:rPr>
          <w:rFonts w:ascii="方正小标宋简体" w:eastAsia="方正小标宋简体" w:hAnsi="方正小标宋简体" w:cs="黑体"/>
          <w:bCs/>
          <w:kern w:val="44"/>
          <w:sz w:val="44"/>
          <w:szCs w:val="44"/>
        </w:rPr>
        <w:t>出国留学培训教育外聘教师教学规范</w:t>
      </w:r>
    </w:p>
    <w:p w14:paraId="30812A9E" w14:textId="77777777" w:rsidR="007E2C2C" w:rsidRPr="00305110" w:rsidRDefault="007E2C2C" w:rsidP="007E2C2C">
      <w:pPr>
        <w:spacing w:line="560" w:lineRule="exact"/>
        <w:rPr>
          <w:rFonts w:ascii="黑体" w:eastAsia="黑体" w:hAnsi="黑体" w:cs="黑体"/>
          <w:sz w:val="44"/>
          <w:szCs w:val="44"/>
        </w:rPr>
      </w:pPr>
    </w:p>
    <w:p w14:paraId="664CCDA8" w14:textId="77777777" w:rsidR="007E2C2C" w:rsidRPr="00305110" w:rsidRDefault="007E2C2C" w:rsidP="007E2C2C">
      <w:pPr>
        <w:spacing w:line="560" w:lineRule="exact"/>
        <w:ind w:firstLineChars="200" w:firstLine="640"/>
        <w:rPr>
          <w:rFonts w:ascii="仿宋" w:eastAsia="仿宋" w:hAnsi="仿宋" w:cs="黑体"/>
          <w:sz w:val="32"/>
          <w:szCs w:val="32"/>
        </w:rPr>
      </w:pPr>
      <w:r w:rsidRPr="00305110">
        <w:rPr>
          <w:rFonts w:ascii="仿宋" w:eastAsia="仿宋" w:hAnsi="仿宋" w:cs="黑体"/>
          <w:sz w:val="32"/>
          <w:szCs w:val="32"/>
        </w:rPr>
        <w:t>为保证良好的教学秩序，明确责任，规范教师教学工作，形成良好教风，提高出国留学培训教育质量，制定本规范。</w:t>
      </w:r>
    </w:p>
    <w:p w14:paraId="2B7A9334" w14:textId="77777777" w:rsidR="007E2C2C" w:rsidRPr="00305110" w:rsidRDefault="007E2C2C" w:rsidP="007E2C2C">
      <w:pPr>
        <w:spacing w:line="560" w:lineRule="exact"/>
        <w:ind w:firstLineChars="200" w:firstLine="640"/>
        <w:rPr>
          <w:rFonts w:ascii="黑体" w:eastAsia="黑体" w:hAnsi="黑体" w:cs="黑体"/>
          <w:sz w:val="32"/>
          <w:szCs w:val="32"/>
        </w:rPr>
      </w:pPr>
      <w:r w:rsidRPr="00305110">
        <w:rPr>
          <w:rFonts w:ascii="黑体" w:eastAsia="黑体" w:hAnsi="黑体" w:cs="黑体"/>
          <w:sz w:val="32"/>
          <w:szCs w:val="32"/>
        </w:rPr>
        <w:t>一、基本要求</w:t>
      </w:r>
    </w:p>
    <w:p w14:paraId="186DFE52" w14:textId="77777777" w:rsidR="007E2C2C" w:rsidRPr="00305110" w:rsidRDefault="007E2C2C" w:rsidP="007E2C2C">
      <w:pPr>
        <w:spacing w:line="560" w:lineRule="exact"/>
        <w:ind w:firstLineChars="200" w:firstLine="640"/>
        <w:rPr>
          <w:rFonts w:ascii="仿宋" w:eastAsia="仿宋" w:hAnsi="仿宋" w:cs="黑体"/>
          <w:sz w:val="32"/>
          <w:szCs w:val="32"/>
        </w:rPr>
      </w:pPr>
      <w:r w:rsidRPr="00305110">
        <w:rPr>
          <w:rFonts w:ascii="仿宋" w:eastAsia="仿宋" w:hAnsi="仿宋" w:cs="黑体"/>
          <w:sz w:val="32"/>
          <w:szCs w:val="32"/>
        </w:rPr>
        <w:t>（一）遵纪守法，拥护党的路线、方针和政策，自觉遵守教师职业道德，热爱继续教育事业，有较强的事业心和责任感，有无私奉献精神。</w:t>
      </w:r>
    </w:p>
    <w:p w14:paraId="4EC24DC1" w14:textId="77777777" w:rsidR="007E2C2C" w:rsidRPr="00305110" w:rsidRDefault="007E2C2C" w:rsidP="007E2C2C">
      <w:pPr>
        <w:spacing w:line="560" w:lineRule="exact"/>
        <w:ind w:firstLineChars="200" w:firstLine="640"/>
        <w:rPr>
          <w:rFonts w:ascii="仿宋" w:eastAsia="仿宋" w:hAnsi="仿宋" w:cs="黑体"/>
          <w:sz w:val="32"/>
          <w:szCs w:val="32"/>
        </w:rPr>
      </w:pPr>
      <w:r w:rsidRPr="00305110">
        <w:rPr>
          <w:rFonts w:ascii="仿宋" w:eastAsia="仿宋" w:hAnsi="仿宋" w:cs="黑体"/>
          <w:sz w:val="32"/>
          <w:szCs w:val="32"/>
        </w:rPr>
        <w:t>（二）为人师表，关心、爱护学生，教书育人，将思想政治教育融入到教学实践中。</w:t>
      </w:r>
    </w:p>
    <w:p w14:paraId="0F2DC746" w14:textId="77777777" w:rsidR="007E2C2C" w:rsidRPr="00305110" w:rsidRDefault="007E2C2C" w:rsidP="007E2C2C">
      <w:pPr>
        <w:spacing w:line="560" w:lineRule="exact"/>
        <w:ind w:firstLineChars="200" w:firstLine="640"/>
        <w:rPr>
          <w:rFonts w:ascii="仿宋" w:eastAsia="仿宋" w:hAnsi="仿宋" w:cs="黑体"/>
          <w:sz w:val="32"/>
          <w:szCs w:val="32"/>
        </w:rPr>
      </w:pPr>
      <w:r w:rsidRPr="00305110">
        <w:rPr>
          <w:rFonts w:ascii="仿宋" w:eastAsia="仿宋" w:hAnsi="仿宋" w:cs="黑体"/>
          <w:sz w:val="32"/>
          <w:szCs w:val="32"/>
        </w:rPr>
        <w:t>（三)认真总结和积累教学经验，努力掌握出国留学培训教育教学规律。</w:t>
      </w:r>
    </w:p>
    <w:p w14:paraId="6A4279F4" w14:textId="77777777" w:rsidR="007E2C2C" w:rsidRPr="00305110" w:rsidRDefault="007E2C2C" w:rsidP="007E2C2C">
      <w:pPr>
        <w:spacing w:line="560" w:lineRule="exact"/>
        <w:ind w:firstLineChars="200" w:firstLine="640"/>
        <w:rPr>
          <w:rFonts w:ascii="仿宋" w:eastAsia="仿宋" w:hAnsi="仿宋" w:cs="黑体"/>
          <w:sz w:val="32"/>
          <w:szCs w:val="32"/>
        </w:rPr>
      </w:pPr>
      <w:r w:rsidRPr="00305110">
        <w:rPr>
          <w:rFonts w:ascii="仿宋" w:eastAsia="仿宋" w:hAnsi="仿宋" w:cs="黑体"/>
          <w:sz w:val="32"/>
          <w:szCs w:val="32"/>
        </w:rPr>
        <w:t>（四）系统掌握本学科的基本理论、基本知识和基本技能，努力学习和掌握现代科学知识及相关学科知识，不断提高学术水平。</w:t>
      </w:r>
    </w:p>
    <w:p w14:paraId="134D8852" w14:textId="77777777" w:rsidR="007E2C2C" w:rsidRPr="00305110" w:rsidRDefault="007E2C2C" w:rsidP="007E2C2C">
      <w:pPr>
        <w:spacing w:line="560" w:lineRule="exact"/>
        <w:ind w:firstLineChars="200" w:firstLine="640"/>
        <w:rPr>
          <w:rFonts w:ascii="黑体" w:eastAsia="黑体" w:hAnsi="黑体" w:cs="黑体"/>
          <w:sz w:val="32"/>
          <w:szCs w:val="32"/>
        </w:rPr>
      </w:pPr>
      <w:r w:rsidRPr="00305110">
        <w:rPr>
          <w:rFonts w:ascii="黑体" w:eastAsia="黑体" w:hAnsi="黑体" w:cs="黑体"/>
          <w:sz w:val="32"/>
          <w:szCs w:val="32"/>
        </w:rPr>
        <w:t>二、教学工作规范</w:t>
      </w:r>
    </w:p>
    <w:p w14:paraId="20735CE0" w14:textId="77777777" w:rsidR="007E2C2C" w:rsidRPr="00305110" w:rsidRDefault="007E2C2C" w:rsidP="007E2C2C">
      <w:pPr>
        <w:spacing w:line="560" w:lineRule="exact"/>
        <w:ind w:firstLineChars="200" w:firstLine="640"/>
        <w:rPr>
          <w:rFonts w:ascii="楷体" w:eastAsia="楷体" w:hAnsi="楷体" w:cs="黑体"/>
          <w:sz w:val="32"/>
          <w:szCs w:val="32"/>
        </w:rPr>
      </w:pPr>
      <w:r w:rsidRPr="00305110">
        <w:rPr>
          <w:rFonts w:ascii="楷体" w:eastAsia="楷体" w:hAnsi="楷体" w:cs="黑体"/>
          <w:sz w:val="32"/>
          <w:szCs w:val="32"/>
        </w:rPr>
        <w:t>（一）教学准备</w:t>
      </w:r>
    </w:p>
    <w:p w14:paraId="04BEC1DD" w14:textId="77777777" w:rsidR="007E2C2C" w:rsidRPr="00305110" w:rsidRDefault="007E2C2C" w:rsidP="007E2C2C">
      <w:pPr>
        <w:spacing w:line="560" w:lineRule="exact"/>
        <w:ind w:firstLineChars="200" w:firstLine="640"/>
        <w:rPr>
          <w:rFonts w:ascii="仿宋" w:eastAsia="仿宋" w:hAnsi="仿宋" w:cs="黑体"/>
          <w:sz w:val="32"/>
          <w:szCs w:val="32"/>
        </w:rPr>
      </w:pPr>
      <w:r w:rsidRPr="00305110">
        <w:rPr>
          <w:rFonts w:ascii="仿宋" w:eastAsia="仿宋" w:hAnsi="仿宋" w:cs="黑体"/>
          <w:sz w:val="32"/>
          <w:szCs w:val="32"/>
        </w:rPr>
        <w:t>1.根据课程在整个教学计划中的地位，处理好课程间的衔接，按照教学大纲、教材的要求，结合出国留学培训教育学生特点认真备课，合理安排教学进度，编制授课计划。</w:t>
      </w:r>
    </w:p>
    <w:p w14:paraId="251FEF83" w14:textId="77777777" w:rsidR="007E2C2C" w:rsidRPr="00305110" w:rsidRDefault="007E2C2C" w:rsidP="007E2C2C">
      <w:pPr>
        <w:spacing w:line="560" w:lineRule="exact"/>
        <w:ind w:firstLineChars="200" w:firstLine="640"/>
        <w:rPr>
          <w:rFonts w:ascii="仿宋" w:eastAsia="仿宋" w:hAnsi="仿宋" w:cs="黑体"/>
          <w:sz w:val="32"/>
          <w:szCs w:val="32"/>
        </w:rPr>
      </w:pPr>
      <w:r w:rsidRPr="00305110">
        <w:rPr>
          <w:rFonts w:ascii="仿宋" w:eastAsia="仿宋" w:hAnsi="仿宋" w:cs="黑体"/>
          <w:sz w:val="32"/>
          <w:szCs w:val="32"/>
        </w:rPr>
        <w:t>2.利用多媒体技术教学的教师应在上课前与教务管理</w:t>
      </w:r>
      <w:r w:rsidRPr="00305110">
        <w:rPr>
          <w:rFonts w:ascii="仿宋" w:eastAsia="仿宋" w:hAnsi="仿宋" w:cs="黑体"/>
          <w:sz w:val="32"/>
          <w:szCs w:val="32"/>
        </w:rPr>
        <w:lastRenderedPageBreak/>
        <w:t>教师联系软件安装，检查能否正常使用，提前做好教学准备。</w:t>
      </w:r>
    </w:p>
    <w:p w14:paraId="55343F38" w14:textId="77777777" w:rsidR="007E2C2C" w:rsidRPr="00305110" w:rsidRDefault="007E2C2C" w:rsidP="007E2C2C">
      <w:pPr>
        <w:spacing w:line="560" w:lineRule="exact"/>
        <w:ind w:firstLineChars="200" w:firstLine="640"/>
        <w:rPr>
          <w:rFonts w:ascii="楷体" w:eastAsia="楷体" w:hAnsi="楷体" w:cs="黑体"/>
          <w:sz w:val="32"/>
          <w:szCs w:val="32"/>
        </w:rPr>
      </w:pPr>
      <w:r w:rsidRPr="00305110">
        <w:rPr>
          <w:rFonts w:ascii="楷体" w:eastAsia="楷体" w:hAnsi="楷体" w:cs="黑体"/>
          <w:sz w:val="32"/>
          <w:szCs w:val="32"/>
        </w:rPr>
        <w:t>（二）教学</w:t>
      </w:r>
    </w:p>
    <w:p w14:paraId="506A1DE3" w14:textId="77777777" w:rsidR="007E2C2C" w:rsidRPr="00305110" w:rsidRDefault="007E2C2C" w:rsidP="007E2C2C">
      <w:pPr>
        <w:spacing w:line="560" w:lineRule="exact"/>
        <w:ind w:firstLineChars="200" w:firstLine="640"/>
        <w:rPr>
          <w:rFonts w:ascii="仿宋" w:eastAsia="仿宋" w:hAnsi="仿宋" w:cs="宋体"/>
          <w:sz w:val="32"/>
          <w:szCs w:val="32"/>
        </w:rPr>
      </w:pPr>
      <w:r w:rsidRPr="00305110">
        <w:rPr>
          <w:rFonts w:ascii="仿宋" w:eastAsia="仿宋" w:hAnsi="仿宋" w:cs="黑体"/>
          <w:sz w:val="32"/>
          <w:szCs w:val="32"/>
        </w:rPr>
        <w:t>1.</w:t>
      </w:r>
      <w:r w:rsidRPr="00305110">
        <w:rPr>
          <w:rFonts w:ascii="仿宋" w:eastAsia="仿宋" w:hAnsi="仿宋" w:cs="宋体"/>
          <w:sz w:val="32"/>
          <w:szCs w:val="32"/>
        </w:rPr>
        <w:t>根据项目要求开展语言教学，提高学生语言能力和语言考试等级。</w:t>
      </w:r>
    </w:p>
    <w:p w14:paraId="12095F71" w14:textId="77777777" w:rsidR="007E2C2C" w:rsidRPr="00305110" w:rsidRDefault="007E2C2C" w:rsidP="007E2C2C">
      <w:pPr>
        <w:spacing w:line="560" w:lineRule="exact"/>
        <w:ind w:firstLineChars="200" w:firstLine="640"/>
        <w:rPr>
          <w:rFonts w:ascii="仿宋" w:eastAsia="仿宋" w:hAnsi="仿宋" w:cs="宋体"/>
          <w:sz w:val="32"/>
          <w:szCs w:val="32"/>
        </w:rPr>
      </w:pPr>
      <w:r w:rsidRPr="00305110">
        <w:rPr>
          <w:rFonts w:ascii="仿宋" w:eastAsia="仿宋" w:hAnsi="仿宋" w:cs="宋体"/>
          <w:sz w:val="32"/>
          <w:szCs w:val="32"/>
        </w:rPr>
        <w:t>2.开展中国传统文化等通识课教学，提高学生对中国传统文化的认同，建立文化自信。</w:t>
      </w:r>
    </w:p>
    <w:p w14:paraId="0C9F1A97" w14:textId="77777777" w:rsidR="007E2C2C" w:rsidRPr="00305110" w:rsidRDefault="007E2C2C" w:rsidP="007E2C2C">
      <w:pPr>
        <w:spacing w:line="560" w:lineRule="exact"/>
        <w:ind w:firstLineChars="200" w:firstLine="640"/>
        <w:rPr>
          <w:rFonts w:ascii="仿宋" w:eastAsia="仿宋" w:hAnsi="仿宋" w:cs="宋体"/>
          <w:sz w:val="32"/>
          <w:szCs w:val="32"/>
        </w:rPr>
      </w:pPr>
      <w:r w:rsidRPr="00305110">
        <w:rPr>
          <w:rFonts w:ascii="仿宋" w:eastAsia="仿宋" w:hAnsi="仿宋" w:cs="宋体"/>
          <w:sz w:val="32"/>
          <w:szCs w:val="32"/>
        </w:rPr>
        <w:t>3.开展外国社会文化等通识课教学，使学生了解中外文化差异，掌握一定的跨文化交际技能。</w:t>
      </w:r>
    </w:p>
    <w:p w14:paraId="4ECBD099" w14:textId="77777777" w:rsidR="007E2C2C" w:rsidRPr="00305110" w:rsidRDefault="007E2C2C" w:rsidP="007E2C2C">
      <w:pPr>
        <w:spacing w:line="560" w:lineRule="exact"/>
        <w:ind w:firstLineChars="200" w:firstLine="640"/>
        <w:rPr>
          <w:rFonts w:ascii="仿宋" w:eastAsia="仿宋" w:hAnsi="仿宋" w:cs="宋体"/>
          <w:sz w:val="32"/>
          <w:szCs w:val="32"/>
        </w:rPr>
      </w:pPr>
      <w:r w:rsidRPr="00305110">
        <w:rPr>
          <w:rFonts w:ascii="仿宋" w:eastAsia="仿宋" w:hAnsi="仿宋" w:cs="宋体"/>
          <w:sz w:val="32"/>
          <w:szCs w:val="32"/>
        </w:rPr>
        <w:t>4.开展体育教学，引导学生加强体育锻炼，保持健康体魄。</w:t>
      </w:r>
    </w:p>
    <w:p w14:paraId="7C0E4AD4" w14:textId="77777777" w:rsidR="007E2C2C" w:rsidRPr="00305110" w:rsidRDefault="007E2C2C" w:rsidP="007E2C2C">
      <w:pPr>
        <w:spacing w:line="560" w:lineRule="exact"/>
        <w:ind w:firstLineChars="200" w:firstLine="640"/>
        <w:rPr>
          <w:rFonts w:ascii="仿宋" w:eastAsia="仿宋" w:hAnsi="仿宋" w:cs="宋体"/>
          <w:sz w:val="32"/>
          <w:szCs w:val="32"/>
        </w:rPr>
      </w:pPr>
      <w:r w:rsidRPr="00305110">
        <w:rPr>
          <w:rFonts w:ascii="仿宋" w:eastAsia="仿宋" w:hAnsi="仿宋" w:cs="宋体"/>
          <w:sz w:val="32"/>
          <w:szCs w:val="32"/>
        </w:rPr>
        <w:t>5.开展社会实践课程的理论和实操教学，提高学生实践能力。</w:t>
      </w:r>
    </w:p>
    <w:p w14:paraId="4B59B1A2" w14:textId="77777777" w:rsidR="007E2C2C" w:rsidRPr="00305110" w:rsidRDefault="007E2C2C" w:rsidP="007E2C2C">
      <w:pPr>
        <w:spacing w:line="560" w:lineRule="exact"/>
        <w:ind w:firstLineChars="200" w:firstLine="640"/>
        <w:rPr>
          <w:rFonts w:ascii="仿宋" w:eastAsia="仿宋" w:hAnsi="仿宋" w:cs="宋体"/>
          <w:sz w:val="32"/>
          <w:szCs w:val="32"/>
        </w:rPr>
      </w:pPr>
      <w:r w:rsidRPr="00305110">
        <w:rPr>
          <w:rFonts w:ascii="仿宋" w:eastAsia="仿宋" w:hAnsi="仿宋" w:cs="宋体"/>
          <w:sz w:val="32"/>
          <w:szCs w:val="32"/>
        </w:rPr>
        <w:t>6.开展专业基础课教学，夯实学生专业基础。</w:t>
      </w:r>
    </w:p>
    <w:p w14:paraId="4B006F30" w14:textId="77777777" w:rsidR="007E2C2C" w:rsidRPr="00305110" w:rsidRDefault="007E2C2C" w:rsidP="007E2C2C">
      <w:pPr>
        <w:spacing w:line="560" w:lineRule="exact"/>
        <w:ind w:firstLineChars="200" w:firstLine="640"/>
        <w:rPr>
          <w:rFonts w:ascii="仿宋" w:eastAsia="仿宋" w:hAnsi="仿宋" w:cs="宋体"/>
          <w:sz w:val="32"/>
          <w:szCs w:val="32"/>
        </w:rPr>
      </w:pPr>
      <w:r w:rsidRPr="00305110">
        <w:rPr>
          <w:rFonts w:ascii="仿宋" w:eastAsia="仿宋" w:hAnsi="仿宋" w:cs="宋体"/>
          <w:sz w:val="32"/>
          <w:szCs w:val="32"/>
        </w:rPr>
        <w:t>7.参加相关教学研讨，不断提高教学能力，</w:t>
      </w:r>
      <w:r w:rsidRPr="00305110">
        <w:rPr>
          <w:rFonts w:ascii="仿宋" w:eastAsia="仿宋" w:hAnsi="仿宋" w:cs="黑体"/>
          <w:sz w:val="32"/>
          <w:szCs w:val="32"/>
        </w:rPr>
        <w:t>注重培养学生的自学能力和创造性思维。</w:t>
      </w:r>
    </w:p>
    <w:p w14:paraId="6AB66E62" w14:textId="77777777" w:rsidR="007E2C2C" w:rsidRPr="00305110" w:rsidRDefault="007E2C2C" w:rsidP="007E2C2C">
      <w:pPr>
        <w:spacing w:line="560" w:lineRule="exact"/>
        <w:ind w:firstLineChars="200" w:firstLine="640"/>
        <w:rPr>
          <w:rFonts w:ascii="仿宋" w:eastAsia="仿宋" w:hAnsi="仿宋" w:cs="宋体"/>
          <w:sz w:val="32"/>
          <w:szCs w:val="32"/>
        </w:rPr>
      </w:pPr>
      <w:r w:rsidRPr="00305110">
        <w:rPr>
          <w:rFonts w:ascii="仿宋" w:eastAsia="仿宋" w:hAnsi="仿宋" w:cs="宋体"/>
          <w:sz w:val="32"/>
          <w:szCs w:val="32"/>
        </w:rPr>
        <w:t>8.根据各项目实际，按照出国留学培训基地要求做好教务和学生管理的辅助工作。</w:t>
      </w:r>
    </w:p>
    <w:p w14:paraId="73B59FA8" w14:textId="77777777" w:rsidR="007E2C2C" w:rsidRPr="00305110" w:rsidRDefault="007E2C2C" w:rsidP="007E2C2C">
      <w:pPr>
        <w:spacing w:line="560" w:lineRule="exact"/>
        <w:ind w:firstLineChars="200" w:firstLine="640"/>
        <w:rPr>
          <w:rFonts w:ascii="仿宋" w:eastAsia="仿宋" w:hAnsi="仿宋" w:cs="黑体"/>
          <w:sz w:val="32"/>
          <w:szCs w:val="32"/>
        </w:rPr>
      </w:pPr>
      <w:r w:rsidRPr="00305110">
        <w:rPr>
          <w:rFonts w:ascii="仿宋" w:eastAsia="仿宋" w:hAnsi="仿宋" w:cs="宋体"/>
          <w:sz w:val="32"/>
          <w:szCs w:val="32"/>
        </w:rPr>
        <w:t>9.积极学习和应用现代化教学技术手段，</w:t>
      </w:r>
      <w:r w:rsidRPr="00305110">
        <w:rPr>
          <w:rFonts w:ascii="仿宋" w:eastAsia="仿宋" w:hAnsi="仿宋" w:cs="宋体"/>
          <w:bCs/>
          <w:sz w:val="32"/>
          <w:szCs w:val="32"/>
        </w:rPr>
        <w:t>根据项目需要开展线上教学。</w:t>
      </w:r>
      <w:r w:rsidRPr="00305110">
        <w:rPr>
          <w:rFonts w:ascii="仿宋" w:eastAsia="仿宋" w:hAnsi="仿宋" w:cs="黑体"/>
          <w:sz w:val="32"/>
          <w:szCs w:val="32"/>
        </w:rPr>
        <w:t xml:space="preserve"> </w:t>
      </w:r>
    </w:p>
    <w:p w14:paraId="19BAEC1D" w14:textId="77777777" w:rsidR="007E2C2C" w:rsidRPr="00305110" w:rsidRDefault="007E2C2C" w:rsidP="007E2C2C">
      <w:pPr>
        <w:spacing w:line="560" w:lineRule="exact"/>
        <w:ind w:firstLineChars="200" w:firstLine="640"/>
        <w:rPr>
          <w:rFonts w:ascii="楷体" w:eastAsia="楷体" w:hAnsi="楷体" w:cs="黑体"/>
          <w:sz w:val="32"/>
          <w:szCs w:val="32"/>
        </w:rPr>
      </w:pPr>
      <w:r w:rsidRPr="00305110">
        <w:rPr>
          <w:rFonts w:ascii="楷体" w:eastAsia="楷体" w:hAnsi="楷体" w:cs="黑体"/>
          <w:sz w:val="32"/>
          <w:szCs w:val="32"/>
        </w:rPr>
        <w:t>（三）考核</w:t>
      </w:r>
    </w:p>
    <w:p w14:paraId="3300E695" w14:textId="77777777" w:rsidR="007E2C2C" w:rsidRPr="00305110" w:rsidRDefault="007E2C2C" w:rsidP="007E2C2C">
      <w:pPr>
        <w:spacing w:line="560" w:lineRule="exact"/>
        <w:ind w:firstLineChars="200" w:firstLine="640"/>
        <w:rPr>
          <w:rFonts w:ascii="仿宋" w:eastAsia="仿宋" w:hAnsi="仿宋" w:cs="黑体"/>
          <w:sz w:val="32"/>
          <w:szCs w:val="32"/>
        </w:rPr>
      </w:pPr>
      <w:r w:rsidRPr="00305110">
        <w:rPr>
          <w:rFonts w:ascii="仿宋" w:eastAsia="仿宋" w:hAnsi="仿宋" w:cs="黑体"/>
          <w:sz w:val="32"/>
          <w:szCs w:val="32"/>
        </w:rPr>
        <w:t>1.考核方式分考试、考查两类。考核方式要在教学计划中做出明确规定。</w:t>
      </w:r>
    </w:p>
    <w:p w14:paraId="449AB7FF" w14:textId="77777777" w:rsidR="007E2C2C" w:rsidRPr="00305110" w:rsidRDefault="007E2C2C" w:rsidP="007E2C2C">
      <w:pPr>
        <w:spacing w:line="560" w:lineRule="exact"/>
        <w:ind w:firstLineChars="200" w:firstLine="640"/>
        <w:rPr>
          <w:rFonts w:ascii="仿宋" w:eastAsia="仿宋" w:hAnsi="仿宋" w:cs="黑体"/>
          <w:sz w:val="32"/>
          <w:szCs w:val="32"/>
        </w:rPr>
      </w:pPr>
      <w:r w:rsidRPr="00305110">
        <w:rPr>
          <w:rFonts w:ascii="仿宋" w:eastAsia="仿宋" w:hAnsi="仿宋" w:cs="黑体"/>
          <w:sz w:val="32"/>
          <w:szCs w:val="32"/>
        </w:rPr>
        <w:t>2.命题教师出题时要以教学大纲、教材为依据。试题应使学生的考核成绩有合理的区间分布，同时配有参考答案和</w:t>
      </w:r>
      <w:r w:rsidRPr="00305110">
        <w:rPr>
          <w:rFonts w:ascii="仿宋" w:eastAsia="仿宋" w:hAnsi="仿宋" w:cs="黑体"/>
          <w:sz w:val="32"/>
          <w:szCs w:val="32"/>
        </w:rPr>
        <w:lastRenderedPageBreak/>
        <w:t>评分标准。</w:t>
      </w:r>
    </w:p>
    <w:p w14:paraId="7E91919E" w14:textId="77777777" w:rsidR="007E2C2C" w:rsidRPr="00305110" w:rsidRDefault="007E2C2C" w:rsidP="007E2C2C">
      <w:pPr>
        <w:spacing w:line="560" w:lineRule="exact"/>
        <w:ind w:firstLineChars="200" w:firstLine="640"/>
        <w:rPr>
          <w:rFonts w:ascii="仿宋" w:eastAsia="仿宋" w:hAnsi="仿宋" w:cs="黑体"/>
          <w:sz w:val="32"/>
          <w:szCs w:val="32"/>
        </w:rPr>
      </w:pPr>
      <w:r w:rsidRPr="00305110">
        <w:rPr>
          <w:rFonts w:ascii="仿宋" w:eastAsia="仿宋" w:hAnsi="仿宋" w:cs="黑体"/>
          <w:sz w:val="32"/>
          <w:szCs w:val="32"/>
        </w:rPr>
        <w:t>3.阅卷教师要按照评分标准客观、公正地评定成绩，做好相关存档工作。</w:t>
      </w:r>
    </w:p>
    <w:p w14:paraId="318C4E63" w14:textId="77777777" w:rsidR="007E2C2C" w:rsidRPr="00305110" w:rsidRDefault="007E2C2C" w:rsidP="007E2C2C">
      <w:pPr>
        <w:spacing w:line="560" w:lineRule="exact"/>
        <w:ind w:firstLineChars="200" w:firstLine="640"/>
        <w:rPr>
          <w:rFonts w:ascii="楷体" w:eastAsia="楷体" w:hAnsi="楷体" w:cs="黑体"/>
          <w:sz w:val="32"/>
          <w:szCs w:val="32"/>
        </w:rPr>
      </w:pPr>
      <w:r w:rsidRPr="00305110">
        <w:rPr>
          <w:rFonts w:ascii="楷体" w:eastAsia="楷体" w:hAnsi="楷体" w:cs="黑体"/>
          <w:sz w:val="32"/>
          <w:szCs w:val="32"/>
        </w:rPr>
        <w:t>（四）教学纪律</w:t>
      </w:r>
    </w:p>
    <w:p w14:paraId="6EA80CB2" w14:textId="77777777" w:rsidR="007E2C2C" w:rsidRPr="00305110" w:rsidRDefault="007E2C2C" w:rsidP="007E2C2C">
      <w:pPr>
        <w:spacing w:line="560" w:lineRule="exact"/>
        <w:ind w:firstLineChars="200" w:firstLine="640"/>
        <w:rPr>
          <w:rFonts w:ascii="仿宋" w:eastAsia="仿宋" w:hAnsi="仿宋" w:cs="黑体"/>
          <w:sz w:val="32"/>
          <w:szCs w:val="32"/>
        </w:rPr>
      </w:pPr>
      <w:r w:rsidRPr="00305110">
        <w:rPr>
          <w:rFonts w:ascii="仿宋" w:eastAsia="仿宋" w:hAnsi="仿宋" w:cs="黑体"/>
          <w:sz w:val="32"/>
          <w:szCs w:val="32"/>
        </w:rPr>
        <w:t>1.按时上下课，不迟到、早退、缺课。</w:t>
      </w:r>
    </w:p>
    <w:p w14:paraId="3FFBF59C" w14:textId="77777777" w:rsidR="007E2C2C" w:rsidRPr="00305110" w:rsidRDefault="007E2C2C" w:rsidP="007E2C2C">
      <w:pPr>
        <w:spacing w:line="560" w:lineRule="exact"/>
        <w:ind w:firstLineChars="200" w:firstLine="640"/>
        <w:rPr>
          <w:rFonts w:ascii="仿宋" w:eastAsia="仿宋" w:hAnsi="仿宋" w:cs="黑体"/>
          <w:sz w:val="32"/>
          <w:szCs w:val="32"/>
        </w:rPr>
      </w:pPr>
      <w:r w:rsidRPr="00305110">
        <w:rPr>
          <w:rFonts w:ascii="仿宋" w:eastAsia="仿宋" w:hAnsi="仿宋" w:cs="黑体"/>
          <w:sz w:val="32"/>
          <w:szCs w:val="32"/>
        </w:rPr>
        <w:t>2.除教学需要外，不得在教学活动中使用手机等通讯工具。</w:t>
      </w:r>
    </w:p>
    <w:p w14:paraId="400A3FB5" w14:textId="77777777" w:rsidR="007E2C2C" w:rsidRPr="00305110" w:rsidRDefault="007E2C2C" w:rsidP="007E2C2C">
      <w:pPr>
        <w:spacing w:line="560" w:lineRule="exact"/>
        <w:ind w:firstLineChars="200" w:firstLine="640"/>
        <w:rPr>
          <w:rFonts w:ascii="仿宋" w:eastAsia="仿宋" w:hAnsi="仿宋" w:cs="黑体"/>
          <w:sz w:val="32"/>
          <w:szCs w:val="32"/>
        </w:rPr>
      </w:pPr>
      <w:r w:rsidRPr="00305110">
        <w:rPr>
          <w:rFonts w:ascii="仿宋" w:eastAsia="仿宋" w:hAnsi="仿宋" w:cs="黑体"/>
          <w:sz w:val="32"/>
          <w:szCs w:val="32"/>
        </w:rPr>
        <w:t>3.上课期间一般不能请假，特殊情况需请假者，经出国留学培训基地批准后方可实施。</w:t>
      </w:r>
    </w:p>
    <w:p w14:paraId="643ADB04" w14:textId="77777777" w:rsidR="007E2C2C" w:rsidRPr="00305110" w:rsidRDefault="007E2C2C" w:rsidP="007E2C2C">
      <w:pPr>
        <w:spacing w:line="560" w:lineRule="exact"/>
        <w:ind w:firstLineChars="200" w:firstLine="640"/>
        <w:rPr>
          <w:rFonts w:ascii="仿宋" w:eastAsia="仿宋" w:hAnsi="仿宋" w:cs="黑体"/>
          <w:sz w:val="32"/>
          <w:szCs w:val="32"/>
        </w:rPr>
      </w:pPr>
      <w:r w:rsidRPr="00305110">
        <w:rPr>
          <w:rFonts w:ascii="仿宋" w:eastAsia="仿宋" w:hAnsi="仿宋" w:cs="黑体"/>
          <w:sz w:val="32"/>
          <w:szCs w:val="32"/>
        </w:rPr>
        <w:t>4.不得在教学活动中散布宪法和法律规定不允许的言论以及其他错误思想，不得进行有悖于社会公德的宣传活动。</w:t>
      </w:r>
    </w:p>
    <w:p w14:paraId="40F1279B" w14:textId="77777777" w:rsidR="007E2C2C" w:rsidRPr="00305110" w:rsidRDefault="007E2C2C" w:rsidP="007E2C2C">
      <w:pPr>
        <w:spacing w:line="560" w:lineRule="exact"/>
        <w:ind w:firstLineChars="200" w:firstLine="640"/>
        <w:rPr>
          <w:rFonts w:ascii="仿宋" w:eastAsia="仿宋" w:hAnsi="仿宋" w:cs="黑体"/>
          <w:sz w:val="32"/>
          <w:szCs w:val="32"/>
        </w:rPr>
      </w:pPr>
      <w:r w:rsidRPr="00305110">
        <w:rPr>
          <w:rFonts w:ascii="仿宋" w:eastAsia="仿宋" w:hAnsi="仿宋" w:cs="黑体"/>
          <w:sz w:val="32"/>
          <w:szCs w:val="32"/>
        </w:rPr>
        <w:t>5.对违反教学纪律，在教学、考试等过程中造成教学事故者，按照《山东理工大学教学事故界定及处理办法》处理。</w:t>
      </w:r>
    </w:p>
    <w:p w14:paraId="7E894883" w14:textId="77777777" w:rsidR="007E2C2C" w:rsidRPr="00305110" w:rsidRDefault="007E2C2C" w:rsidP="007E2C2C">
      <w:pPr>
        <w:spacing w:line="560" w:lineRule="exact"/>
        <w:ind w:firstLineChars="200" w:firstLine="640"/>
        <w:rPr>
          <w:rFonts w:ascii="仿宋" w:eastAsia="仿宋" w:hAnsi="仿宋" w:cs="黑体"/>
          <w:sz w:val="32"/>
          <w:szCs w:val="32"/>
        </w:rPr>
      </w:pPr>
      <w:r w:rsidRPr="00305110">
        <w:rPr>
          <w:rFonts w:ascii="仿宋" w:eastAsia="仿宋" w:hAnsi="仿宋" w:cs="黑体"/>
          <w:sz w:val="32"/>
          <w:szCs w:val="32"/>
        </w:rPr>
        <w:t>6.根据出国留学培训基地要求，做好相关保密工作。</w:t>
      </w:r>
    </w:p>
    <w:p w14:paraId="73AFB64F" w14:textId="77777777" w:rsidR="007E2C2C" w:rsidRPr="00305110" w:rsidRDefault="007E2C2C" w:rsidP="007E2C2C">
      <w:pPr>
        <w:spacing w:line="560" w:lineRule="exact"/>
        <w:ind w:firstLineChars="200" w:firstLine="640"/>
        <w:rPr>
          <w:rFonts w:ascii="楷体" w:eastAsia="楷体" w:hAnsi="楷体" w:cs="黑体"/>
          <w:sz w:val="32"/>
          <w:szCs w:val="32"/>
        </w:rPr>
      </w:pPr>
      <w:r w:rsidRPr="00305110">
        <w:rPr>
          <w:rFonts w:ascii="楷体" w:eastAsia="楷体" w:hAnsi="楷体" w:cs="黑体"/>
          <w:sz w:val="32"/>
          <w:szCs w:val="32"/>
        </w:rPr>
        <w:t>（五）其他</w:t>
      </w:r>
    </w:p>
    <w:p w14:paraId="582B0FB9" w14:textId="0D496385" w:rsidR="00CC13F0" w:rsidRPr="007E2C2C" w:rsidRDefault="007E2C2C" w:rsidP="007E2C2C">
      <w:pPr>
        <w:tabs>
          <w:tab w:val="left" w:pos="3103"/>
        </w:tabs>
        <w:ind w:firstLineChars="200" w:firstLine="640"/>
        <w:jc w:val="left"/>
      </w:pPr>
      <w:r w:rsidRPr="00305110">
        <w:rPr>
          <w:rFonts w:ascii="仿宋" w:eastAsia="仿宋" w:hAnsi="仿宋" w:cs="黑体"/>
          <w:sz w:val="32"/>
          <w:szCs w:val="32"/>
        </w:rPr>
        <w:t>教学质量测评反映教学效果优秀者，优先续聘；对教学效果较差的任课教师，经二次测评仍无改进者，将不再续聘。</w:t>
      </w:r>
    </w:p>
    <w:sectPr w:rsidR="00CC13F0" w:rsidRPr="007E2C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2EDCD" w14:textId="77777777" w:rsidR="0031681E" w:rsidRDefault="0031681E" w:rsidP="007E2C2C">
      <w:pPr>
        <w:rPr>
          <w:rFonts w:hint="eastAsia"/>
        </w:rPr>
      </w:pPr>
      <w:r>
        <w:separator/>
      </w:r>
    </w:p>
  </w:endnote>
  <w:endnote w:type="continuationSeparator" w:id="0">
    <w:p w14:paraId="521F7DD4" w14:textId="77777777" w:rsidR="0031681E" w:rsidRDefault="0031681E" w:rsidP="007E2C2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DACD2" w14:textId="77777777" w:rsidR="0031681E" w:rsidRDefault="0031681E" w:rsidP="007E2C2C">
      <w:pPr>
        <w:rPr>
          <w:rFonts w:hint="eastAsia"/>
        </w:rPr>
      </w:pPr>
      <w:r>
        <w:separator/>
      </w:r>
    </w:p>
  </w:footnote>
  <w:footnote w:type="continuationSeparator" w:id="0">
    <w:p w14:paraId="2B53EA6B" w14:textId="77777777" w:rsidR="0031681E" w:rsidRDefault="0031681E" w:rsidP="007E2C2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3F0"/>
    <w:rsid w:val="0031681E"/>
    <w:rsid w:val="007E2C2C"/>
    <w:rsid w:val="00CC13F0"/>
    <w:rsid w:val="00EB4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A72F9"/>
  <w15:chartTrackingRefBased/>
  <w15:docId w15:val="{A2E7D8E8-F782-4600-A074-7D9A13C7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C2C"/>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CC13F0"/>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CC13F0"/>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CC13F0"/>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CC13F0"/>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CC13F0"/>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CC13F0"/>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CC13F0"/>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CC13F0"/>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CC13F0"/>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13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13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13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13F0"/>
    <w:rPr>
      <w:rFonts w:cstheme="majorBidi"/>
      <w:color w:val="2F5496" w:themeColor="accent1" w:themeShade="BF"/>
      <w:sz w:val="28"/>
      <w:szCs w:val="28"/>
    </w:rPr>
  </w:style>
  <w:style w:type="character" w:customStyle="1" w:styleId="50">
    <w:name w:val="标题 5 字符"/>
    <w:basedOn w:val="a0"/>
    <w:link w:val="5"/>
    <w:uiPriority w:val="9"/>
    <w:semiHidden/>
    <w:rsid w:val="00CC13F0"/>
    <w:rPr>
      <w:rFonts w:cstheme="majorBidi"/>
      <w:color w:val="2F5496" w:themeColor="accent1" w:themeShade="BF"/>
      <w:sz w:val="24"/>
    </w:rPr>
  </w:style>
  <w:style w:type="character" w:customStyle="1" w:styleId="60">
    <w:name w:val="标题 6 字符"/>
    <w:basedOn w:val="a0"/>
    <w:link w:val="6"/>
    <w:uiPriority w:val="9"/>
    <w:semiHidden/>
    <w:rsid w:val="00CC13F0"/>
    <w:rPr>
      <w:rFonts w:cstheme="majorBidi"/>
      <w:b/>
      <w:bCs/>
      <w:color w:val="2F5496" w:themeColor="accent1" w:themeShade="BF"/>
    </w:rPr>
  </w:style>
  <w:style w:type="character" w:customStyle="1" w:styleId="70">
    <w:name w:val="标题 7 字符"/>
    <w:basedOn w:val="a0"/>
    <w:link w:val="7"/>
    <w:uiPriority w:val="9"/>
    <w:semiHidden/>
    <w:rsid w:val="00CC13F0"/>
    <w:rPr>
      <w:rFonts w:cstheme="majorBidi"/>
      <w:b/>
      <w:bCs/>
      <w:color w:val="595959" w:themeColor="text1" w:themeTint="A6"/>
    </w:rPr>
  </w:style>
  <w:style w:type="character" w:customStyle="1" w:styleId="80">
    <w:name w:val="标题 8 字符"/>
    <w:basedOn w:val="a0"/>
    <w:link w:val="8"/>
    <w:uiPriority w:val="9"/>
    <w:semiHidden/>
    <w:rsid w:val="00CC13F0"/>
    <w:rPr>
      <w:rFonts w:cstheme="majorBidi"/>
      <w:color w:val="595959" w:themeColor="text1" w:themeTint="A6"/>
    </w:rPr>
  </w:style>
  <w:style w:type="character" w:customStyle="1" w:styleId="90">
    <w:name w:val="标题 9 字符"/>
    <w:basedOn w:val="a0"/>
    <w:link w:val="9"/>
    <w:uiPriority w:val="9"/>
    <w:semiHidden/>
    <w:rsid w:val="00CC13F0"/>
    <w:rPr>
      <w:rFonts w:eastAsiaTheme="majorEastAsia" w:cstheme="majorBidi"/>
      <w:color w:val="595959" w:themeColor="text1" w:themeTint="A6"/>
    </w:rPr>
  </w:style>
  <w:style w:type="paragraph" w:styleId="a3">
    <w:name w:val="Title"/>
    <w:basedOn w:val="a"/>
    <w:next w:val="a"/>
    <w:link w:val="a4"/>
    <w:uiPriority w:val="10"/>
    <w:qFormat/>
    <w:rsid w:val="00CC13F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CC13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13F0"/>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CC13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13F0"/>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CC13F0"/>
    <w:rPr>
      <w:i/>
      <w:iCs/>
      <w:color w:val="404040" w:themeColor="text1" w:themeTint="BF"/>
    </w:rPr>
  </w:style>
  <w:style w:type="paragraph" w:styleId="a9">
    <w:name w:val="List Paragraph"/>
    <w:basedOn w:val="a"/>
    <w:uiPriority w:val="34"/>
    <w:qFormat/>
    <w:rsid w:val="00CC13F0"/>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CC13F0"/>
    <w:rPr>
      <w:i/>
      <w:iCs/>
      <w:color w:val="2F5496" w:themeColor="accent1" w:themeShade="BF"/>
    </w:rPr>
  </w:style>
  <w:style w:type="paragraph" w:styleId="ab">
    <w:name w:val="Intense Quote"/>
    <w:basedOn w:val="a"/>
    <w:next w:val="a"/>
    <w:link w:val="ac"/>
    <w:uiPriority w:val="30"/>
    <w:qFormat/>
    <w:rsid w:val="00CC13F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CC13F0"/>
    <w:rPr>
      <w:i/>
      <w:iCs/>
      <w:color w:val="2F5496" w:themeColor="accent1" w:themeShade="BF"/>
    </w:rPr>
  </w:style>
  <w:style w:type="character" w:styleId="ad">
    <w:name w:val="Intense Reference"/>
    <w:basedOn w:val="a0"/>
    <w:uiPriority w:val="32"/>
    <w:qFormat/>
    <w:rsid w:val="00CC13F0"/>
    <w:rPr>
      <w:b/>
      <w:bCs/>
      <w:smallCaps/>
      <w:color w:val="2F5496" w:themeColor="accent1" w:themeShade="BF"/>
      <w:spacing w:val="5"/>
    </w:rPr>
  </w:style>
  <w:style w:type="paragraph" w:styleId="ae">
    <w:name w:val="header"/>
    <w:basedOn w:val="a"/>
    <w:link w:val="af"/>
    <w:uiPriority w:val="99"/>
    <w:unhideWhenUsed/>
    <w:rsid w:val="007E2C2C"/>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7E2C2C"/>
    <w:rPr>
      <w:sz w:val="18"/>
      <w:szCs w:val="18"/>
    </w:rPr>
  </w:style>
  <w:style w:type="paragraph" w:styleId="af0">
    <w:name w:val="footer"/>
    <w:basedOn w:val="a"/>
    <w:link w:val="af1"/>
    <w:uiPriority w:val="99"/>
    <w:unhideWhenUsed/>
    <w:rsid w:val="007E2C2C"/>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7E2C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1091</Words>
  <Characters>1111</Characters>
  <Application>Microsoft Office Word</Application>
  <DocSecurity>0</DocSecurity>
  <Lines>66</Lines>
  <Paragraphs>36</Paragraphs>
  <ScaleCrop>false</ScaleCrop>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 邢</dc:creator>
  <cp:keywords/>
  <dc:description/>
  <cp:lastModifiedBy>康 邢</cp:lastModifiedBy>
  <cp:revision>2</cp:revision>
  <dcterms:created xsi:type="dcterms:W3CDTF">2026-06-04T09:22:00Z</dcterms:created>
  <dcterms:modified xsi:type="dcterms:W3CDTF">2026-06-04T09:23:00Z</dcterms:modified>
</cp:coreProperties>
</file>